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560943461"/>
        <w:docPartObj>
          <w:docPartGallery w:val="Cover Pages"/>
          <w:docPartUnique/>
        </w:docPartObj>
      </w:sdtPr>
      <w:sdtEndPr>
        <w:rPr>
          <w:rFonts w:ascii="Times New Roman" w:hAnsi="Times New Roman" w:cs="Times New Roman"/>
          <w:b/>
          <w:sz w:val="24"/>
          <w:szCs w:val="24"/>
          <w:u w:val="single"/>
        </w:rPr>
      </w:sdtEndPr>
      <w:sdtContent>
        <w:p w14:paraId="119EB969" w14:textId="77777777" w:rsidR="00A469FC" w:rsidRPr="006B5FA1" w:rsidRDefault="00A469FC"/>
        <w:p w14:paraId="113BA8F8" w14:textId="77777777" w:rsidR="00A469FC" w:rsidRPr="006B5FA1" w:rsidRDefault="00A469FC"/>
        <w:p w14:paraId="38CDF1EF" w14:textId="77777777" w:rsidR="00A469FC" w:rsidRPr="006B5FA1" w:rsidRDefault="00A469FC"/>
        <w:p w14:paraId="274AD678" w14:textId="734AD425" w:rsidR="00343C5A" w:rsidRPr="006B5FA1" w:rsidRDefault="00343C5A">
          <w:pPr>
            <w:rPr>
              <w:rFonts w:ascii="Times New Roman" w:hAnsi="Times New Roman" w:cs="Times New Roman"/>
              <w:b/>
              <w:sz w:val="24"/>
              <w:szCs w:val="24"/>
              <w:u w:val="single"/>
            </w:rPr>
          </w:pPr>
        </w:p>
        <w:p w14:paraId="7F5FC727" w14:textId="18682698" w:rsidR="004E69DE" w:rsidRPr="006B5FA1" w:rsidRDefault="004E69DE">
          <w:pPr>
            <w:rPr>
              <w:rFonts w:ascii="Times New Roman" w:hAnsi="Times New Roman" w:cs="Times New Roman"/>
              <w:b/>
              <w:sz w:val="24"/>
              <w:szCs w:val="24"/>
              <w:u w:val="single"/>
            </w:rPr>
          </w:pPr>
        </w:p>
        <w:p w14:paraId="6E9D5FC5" w14:textId="4F151219" w:rsidR="004E69DE" w:rsidRPr="006B5FA1" w:rsidRDefault="004E69DE">
          <w:pPr>
            <w:rPr>
              <w:rFonts w:ascii="Times New Roman" w:hAnsi="Times New Roman" w:cs="Times New Roman"/>
              <w:b/>
              <w:sz w:val="24"/>
              <w:szCs w:val="24"/>
              <w:u w:val="single"/>
            </w:rPr>
          </w:pPr>
        </w:p>
        <w:p w14:paraId="3183711B" w14:textId="346362D1" w:rsidR="004E69DE" w:rsidRPr="006B5FA1" w:rsidRDefault="00BE24E8" w:rsidP="00BE24E8">
          <w:pPr>
            <w:jc w:val="center"/>
            <w:rPr>
              <w:rFonts w:ascii="Times New Roman" w:hAnsi="Times New Roman" w:cs="Times New Roman"/>
              <w:b/>
              <w:sz w:val="24"/>
              <w:szCs w:val="24"/>
              <w:u w:val="single"/>
            </w:rPr>
          </w:pPr>
          <w:r>
            <w:rPr>
              <w:noProof/>
            </w:rPr>
            <w:drawing>
              <wp:inline distT="0" distB="0" distL="0" distR="0" wp14:anchorId="0BFB636C" wp14:editId="6BF31CF0">
                <wp:extent cx="3621600" cy="1521934"/>
                <wp:effectExtent l="0" t="0" r="0" b="2540"/>
                <wp:docPr id="72615037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1600" cy="1521934"/>
                        </a:xfrm>
                        <a:prstGeom prst="rect">
                          <a:avLst/>
                        </a:prstGeom>
                        <a:noFill/>
                        <a:ln>
                          <a:noFill/>
                        </a:ln>
                      </pic:spPr>
                    </pic:pic>
                  </a:graphicData>
                </a:graphic>
              </wp:inline>
            </w:drawing>
          </w:r>
        </w:p>
        <w:p w14:paraId="7D1278E8" w14:textId="77777777" w:rsidR="00343C5A" w:rsidRPr="006B5FA1" w:rsidRDefault="00343C5A">
          <w:pPr>
            <w:rPr>
              <w:rFonts w:ascii="Times New Roman" w:hAnsi="Times New Roman" w:cs="Times New Roman"/>
              <w:b/>
              <w:sz w:val="24"/>
              <w:szCs w:val="24"/>
              <w:u w:val="single"/>
            </w:rPr>
          </w:pPr>
        </w:p>
        <w:p w14:paraId="48B548C7" w14:textId="77777777" w:rsidR="00343C5A" w:rsidRPr="006B5FA1" w:rsidRDefault="00343C5A">
          <w:pPr>
            <w:rPr>
              <w:rFonts w:ascii="Times New Roman" w:hAnsi="Times New Roman" w:cs="Times New Roman"/>
              <w:b/>
              <w:sz w:val="24"/>
              <w:szCs w:val="24"/>
              <w:u w:val="single"/>
            </w:rPr>
          </w:pPr>
        </w:p>
        <w:p w14:paraId="6DB5D4BB" w14:textId="77777777" w:rsidR="00343C5A" w:rsidRPr="006B5FA1" w:rsidRDefault="00343C5A">
          <w:pPr>
            <w:rPr>
              <w:rFonts w:ascii="Times New Roman" w:hAnsi="Times New Roman" w:cs="Times New Roman"/>
              <w:b/>
              <w:sz w:val="24"/>
              <w:szCs w:val="24"/>
              <w:u w:val="single"/>
            </w:rPr>
          </w:pPr>
        </w:p>
        <w:p w14:paraId="73AEECFC" w14:textId="77777777" w:rsidR="00343C5A" w:rsidRPr="006B5FA1" w:rsidRDefault="00343C5A">
          <w:pPr>
            <w:rPr>
              <w:rFonts w:ascii="Times New Roman" w:hAnsi="Times New Roman" w:cs="Times New Roman"/>
              <w:b/>
              <w:sz w:val="24"/>
              <w:szCs w:val="24"/>
              <w:u w:val="single"/>
            </w:rPr>
          </w:pPr>
        </w:p>
        <w:p w14:paraId="18C684D9" w14:textId="23DCEF22" w:rsidR="00A469FC" w:rsidRPr="006B5FA1" w:rsidRDefault="00F00911" w:rsidP="004E69DE">
          <w:pPr>
            <w:jc w:val="center"/>
            <w:rPr>
              <w:rFonts w:ascii="Times New Roman" w:hAnsi="Times New Roman" w:cs="Times New Roman"/>
              <w:b/>
              <w:sz w:val="24"/>
              <w:szCs w:val="24"/>
              <w:u w:val="single"/>
            </w:rPr>
          </w:pPr>
          <w:r w:rsidRPr="006B5FA1">
            <w:rPr>
              <w:rFonts w:ascii="Times New Roman" w:hAnsi="Times New Roman" w:cs="Times New Roman"/>
              <w:b/>
              <w:noProof/>
              <w:sz w:val="24"/>
              <w:szCs w:val="24"/>
              <w:u w:val="single"/>
              <w:lang w:eastAsia="tr-TR"/>
            </w:rPr>
            <mc:AlternateContent>
              <mc:Choice Requires="wps">
                <w:drawing>
                  <wp:anchor distT="0" distB="0" distL="114300" distR="114300" simplePos="0" relativeHeight="251662336" behindDoc="0" locked="0" layoutInCell="1" allowOverlap="1" wp14:anchorId="14C86575" wp14:editId="66E8E4BC">
                    <wp:simplePos x="0" y="0"/>
                    <wp:positionH relativeFrom="column">
                      <wp:align>center</wp:align>
                    </wp:positionH>
                    <wp:positionV relativeFrom="paragraph">
                      <wp:posOffset>3240405</wp:posOffset>
                    </wp:positionV>
                    <wp:extent cx="2125980" cy="822960"/>
                    <wp:effectExtent l="0" t="0" r="762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5980" cy="822960"/>
                            </a:xfrm>
                            <a:prstGeom prst="rect">
                              <a:avLst/>
                            </a:prstGeom>
                            <a:solidFill>
                              <a:srgbClr val="FFFFFF"/>
                            </a:solidFill>
                            <a:ln w="9525">
                              <a:noFill/>
                              <a:miter lim="800000"/>
                              <a:headEnd/>
                              <a:tailEnd/>
                            </a:ln>
                          </wps:spPr>
                          <wps:txbx>
                            <w:txbxContent>
                              <w:p w14:paraId="6E95C019" w14:textId="0250C869" w:rsidR="00020EB7" w:rsidRDefault="004E69DE" w:rsidP="00774537">
                                <w:pPr>
                                  <w:jc w:val="center"/>
                                  <w:rPr>
                                    <w:color w:val="C00000"/>
                                    <w:sz w:val="36"/>
                                  </w:rPr>
                                </w:pPr>
                                <w:r>
                                  <w:rPr>
                                    <w:color w:val="C00000"/>
                                    <w:sz w:val="40"/>
                                  </w:rPr>
                                  <w:t>İMOSAB</w:t>
                                </w:r>
                                <w:r w:rsidR="0033159E" w:rsidRPr="00BF0193">
                                  <w:rPr>
                                    <w:color w:val="C00000"/>
                                    <w:sz w:val="36"/>
                                  </w:rPr>
                                  <w:t xml:space="preserve"> </w:t>
                                </w:r>
                                <w:r w:rsidR="004056A9">
                                  <w:rPr>
                                    <w:color w:val="C00000"/>
                                    <w:sz w:val="36"/>
                                  </w:rPr>
                                  <w:t>2</w:t>
                                </w:r>
                                <w:r w:rsidR="00036EE1">
                                  <w:rPr>
                                    <w:color w:val="C00000"/>
                                    <w:sz w:val="36"/>
                                  </w:rPr>
                                  <w:t>6</w:t>
                                </w:r>
                                <w:r w:rsidR="004056A9">
                                  <w:rPr>
                                    <w:color w:val="C00000"/>
                                    <w:sz w:val="36"/>
                                  </w:rPr>
                                  <w:t>-0</w:t>
                                </w:r>
                                <w:r w:rsidR="00036EE1">
                                  <w:rPr>
                                    <w:color w:val="C00000"/>
                                    <w:sz w:val="36"/>
                                  </w:rPr>
                                  <w:t>19</w:t>
                                </w:r>
                              </w:p>
                              <w:p w14:paraId="0D42B7A2" w14:textId="77777777" w:rsidR="00F00911" w:rsidRPr="00BF0193" w:rsidRDefault="00F00911" w:rsidP="00774537">
                                <w:pPr>
                                  <w:jc w:val="center"/>
                                  <w:rPr>
                                    <w:color w:val="C00000"/>
                                    <w:sz w:val="3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C86575" id="_x0000_t202" coordsize="21600,21600" o:spt="202" path="m,l,21600r21600,l21600,xe">
                    <v:stroke joinstyle="miter"/>
                    <v:path gradientshapeok="t" o:connecttype="rect"/>
                  </v:shapetype>
                  <v:shape id="Metin Kutusu 2" o:spid="_x0000_s1026" type="#_x0000_t202" style="position:absolute;left:0;text-align:left;margin-left:0;margin-top:255.15pt;width:167.4pt;height:64.8pt;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" stroked="f">
                    <v:textbox>
                      <w:txbxContent>
                        <w:p w14:paraId="6E95C019" w14:textId="0250C869" w:rsidR="00020EB7" w:rsidRDefault="004E69DE" w:rsidP="00774537">
                          <w:pPr>
                            <w:jc w:val="center"/>
                            <w:rPr>
                              <w:color w:val="C00000"/>
                              <w:sz w:val="36"/>
                            </w:rPr>
                          </w:pPr>
                          <w:r>
                            <w:rPr>
                              <w:color w:val="C00000"/>
                              <w:sz w:val="40"/>
                            </w:rPr>
                            <w:t>İMOSAB</w:t>
                          </w:r>
                          <w:r w:rsidR="0033159E" w:rsidRPr="00BF0193">
                            <w:rPr>
                              <w:color w:val="C00000"/>
                              <w:sz w:val="36"/>
                            </w:rPr>
                            <w:t xml:space="preserve"> </w:t>
                          </w:r>
                          <w:r w:rsidR="004056A9">
                            <w:rPr>
                              <w:color w:val="C00000"/>
                              <w:sz w:val="36"/>
                            </w:rPr>
                            <w:t>2</w:t>
                          </w:r>
                          <w:r w:rsidR="00036EE1">
                            <w:rPr>
                              <w:color w:val="C00000"/>
                              <w:sz w:val="36"/>
                            </w:rPr>
                            <w:t>6</w:t>
                          </w:r>
                          <w:r w:rsidR="004056A9">
                            <w:rPr>
                              <w:color w:val="C00000"/>
                              <w:sz w:val="36"/>
                            </w:rPr>
                            <w:t>-0</w:t>
                          </w:r>
                          <w:r w:rsidR="00036EE1">
                            <w:rPr>
                              <w:color w:val="C00000"/>
                              <w:sz w:val="36"/>
                            </w:rPr>
                            <w:t>19</w:t>
                          </w:r>
                        </w:p>
                        <w:p w14:paraId="0D42B7A2" w14:textId="77777777" w:rsidR="00F00911" w:rsidRPr="00BF0193" w:rsidRDefault="00F00911" w:rsidP="00774537">
                          <w:pPr>
                            <w:jc w:val="center"/>
                            <w:rPr>
                              <w:color w:val="C00000"/>
                              <w:sz w:val="36"/>
                            </w:rPr>
                          </w:pPr>
                        </w:p>
                      </w:txbxContent>
                    </v:textbox>
                  </v:shape>
                </w:pict>
              </mc:Fallback>
            </mc:AlternateContent>
          </w:r>
          <w:r w:rsidR="00310BAC" w:rsidRPr="006B5FA1">
            <w:rPr>
              <w:rFonts w:ascii="Times New Roman" w:hAnsi="Times New Roman" w:cs="Times New Roman"/>
              <w:b/>
              <w:noProof/>
              <w:sz w:val="24"/>
              <w:szCs w:val="24"/>
              <w:u w:val="single"/>
              <w:lang w:eastAsia="tr-TR"/>
            </w:rPr>
            <mc:AlternateContent>
              <mc:Choice Requires="wps">
                <w:drawing>
                  <wp:anchor distT="0" distB="0" distL="114300" distR="114300" simplePos="0" relativeHeight="251660288" behindDoc="0" locked="0" layoutInCell="1" allowOverlap="1" wp14:anchorId="0F9BF916" wp14:editId="6DAF6CF9">
                    <wp:simplePos x="0" y="0"/>
                    <wp:positionH relativeFrom="column">
                      <wp:align>center</wp:align>
                    </wp:positionH>
                    <wp:positionV relativeFrom="paragraph">
                      <wp:posOffset>1440180</wp:posOffset>
                    </wp:positionV>
                    <wp:extent cx="2962800" cy="518400"/>
                    <wp:effectExtent l="0" t="0" r="9525" b="0"/>
                    <wp:wrapNone/>
                    <wp:docPr id="30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800" cy="518400"/>
                            </a:xfrm>
                            <a:prstGeom prst="rect">
                              <a:avLst/>
                            </a:prstGeom>
                            <a:solidFill>
                              <a:srgbClr val="FFFFFF"/>
                            </a:solidFill>
                            <a:ln w="9525">
                              <a:noFill/>
                              <a:miter lim="800000"/>
                              <a:headEnd/>
                              <a:tailEnd/>
                            </a:ln>
                          </wps:spPr>
                          <wps:txbx>
                            <w:txbxContent>
                              <w:p w14:paraId="2A90C41E" w14:textId="77777777" w:rsidR="00343C5A" w:rsidRPr="005934AF" w:rsidRDefault="005934AF" w:rsidP="005934AF">
                                <w:pPr>
                                  <w:jc w:val="center"/>
                                  <w:rPr>
                                    <w:b/>
                                    <w:sz w:val="40"/>
                                  </w:rPr>
                                </w:pPr>
                                <w:r w:rsidRPr="005934AF">
                                  <w:rPr>
                                    <w:b/>
                                    <w:sz w:val="40"/>
                                  </w:rPr>
                                  <w:t>İHALE İDARİ ŞARTNAMESİ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BF916" id="_x0000_s1027" type="#_x0000_t202" style="position:absolute;left:0;text-align:left;margin-left:0;margin-top:113.4pt;width:233.3pt;height:40.8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" stroked="f">
                    <v:textbox>
                      <w:txbxContent>
                        <w:p w14:paraId="2A90C41E" w14:textId="77777777" w:rsidR="00343C5A" w:rsidRPr="005934AF" w:rsidRDefault="005934AF" w:rsidP="005934AF">
                          <w:pPr>
                            <w:jc w:val="center"/>
                            <w:rPr>
                              <w:b/>
                              <w:sz w:val="40"/>
                            </w:rPr>
                          </w:pPr>
                          <w:r w:rsidRPr="005934AF">
                            <w:rPr>
                              <w:b/>
                              <w:sz w:val="40"/>
                            </w:rPr>
                            <w:t>İHALE İDARİ ŞARTNAMESİ</w:t>
                          </w:r>
                        </w:p>
                      </w:txbxContent>
                    </v:textbox>
                  </v:shape>
                </w:pict>
              </mc:Fallback>
            </mc:AlternateContent>
          </w:r>
          <w:r w:rsidR="004E69DE" w:rsidRPr="006B5FA1">
            <w:rPr>
              <w:rFonts w:ascii="Times New Roman" w:hAnsi="Times New Roman" w:cs="Times New Roman"/>
              <w:b/>
              <w:sz w:val="24"/>
              <w:szCs w:val="24"/>
              <w:u w:val="single"/>
            </w:rPr>
            <w:t xml:space="preserve">                                                             </w:t>
          </w:r>
          <w:r w:rsidR="00A469FC" w:rsidRPr="006B5FA1">
            <w:rPr>
              <w:rFonts w:ascii="Times New Roman" w:hAnsi="Times New Roman" w:cs="Times New Roman"/>
              <w:b/>
              <w:sz w:val="24"/>
              <w:szCs w:val="24"/>
              <w:u w:val="single"/>
            </w:rPr>
            <w:br w:type="page"/>
          </w:r>
        </w:p>
      </w:sdtContent>
    </w:sdt>
    <w:p w14:paraId="12E331B5" w14:textId="77777777" w:rsidR="006314E8" w:rsidRPr="006B5FA1" w:rsidRDefault="009544D8" w:rsidP="006A72D2">
      <w:pPr>
        <w:spacing w:line="240" w:lineRule="auto"/>
        <w:ind w:firstLine="0"/>
        <w:contextualSpacing/>
        <w:rPr>
          <w:rFonts w:ascii="Times New Roman" w:hAnsi="Times New Roman" w:cs="Times New Roman"/>
          <w:sz w:val="24"/>
          <w:szCs w:val="24"/>
        </w:rPr>
      </w:pPr>
      <w:r w:rsidRPr="006B5FA1">
        <w:rPr>
          <w:rFonts w:ascii="Times New Roman" w:hAnsi="Times New Roman" w:cs="Times New Roman"/>
          <w:b/>
          <w:sz w:val="24"/>
          <w:szCs w:val="24"/>
          <w:u w:val="single"/>
        </w:rPr>
        <w:lastRenderedPageBreak/>
        <w:t>İsteklinin, ihale dokümanının tamamını dikkatl</w:t>
      </w:r>
      <w:r w:rsidR="00B20949" w:rsidRPr="006B5FA1">
        <w:rPr>
          <w:rFonts w:ascii="Times New Roman" w:hAnsi="Times New Roman" w:cs="Times New Roman"/>
          <w:b/>
          <w:sz w:val="24"/>
          <w:szCs w:val="24"/>
          <w:u w:val="single"/>
        </w:rPr>
        <w:t>i bir şekilde incelemesi gereklidir</w:t>
      </w:r>
      <w:r w:rsidRPr="006B5FA1">
        <w:rPr>
          <w:rFonts w:ascii="Times New Roman" w:hAnsi="Times New Roman" w:cs="Times New Roman"/>
          <w:b/>
          <w:sz w:val="24"/>
          <w:szCs w:val="24"/>
          <w:u w:val="single"/>
        </w:rPr>
        <w:t>. Teklifin verilmesine ilişkin şartları</w:t>
      </w:r>
      <w:r w:rsidR="00B20949" w:rsidRPr="006B5FA1">
        <w:rPr>
          <w:rFonts w:ascii="Times New Roman" w:hAnsi="Times New Roman" w:cs="Times New Roman"/>
          <w:b/>
          <w:sz w:val="24"/>
          <w:szCs w:val="24"/>
          <w:u w:val="single"/>
        </w:rPr>
        <w:t>n</w:t>
      </w:r>
      <w:r w:rsidRPr="006B5FA1">
        <w:rPr>
          <w:rFonts w:ascii="Times New Roman" w:hAnsi="Times New Roman" w:cs="Times New Roman"/>
          <w:b/>
          <w:sz w:val="24"/>
          <w:szCs w:val="24"/>
          <w:u w:val="single"/>
        </w:rPr>
        <w:t xml:space="preserve"> yerine getir</w:t>
      </w:r>
      <w:r w:rsidR="00B20949" w:rsidRPr="006B5FA1">
        <w:rPr>
          <w:rFonts w:ascii="Times New Roman" w:hAnsi="Times New Roman" w:cs="Times New Roman"/>
          <w:b/>
          <w:sz w:val="24"/>
          <w:szCs w:val="24"/>
          <w:u w:val="single"/>
        </w:rPr>
        <w:t>il</w:t>
      </w:r>
      <w:r w:rsidRPr="006B5FA1">
        <w:rPr>
          <w:rFonts w:ascii="Times New Roman" w:hAnsi="Times New Roman" w:cs="Times New Roman"/>
          <w:b/>
          <w:sz w:val="24"/>
          <w:szCs w:val="24"/>
          <w:u w:val="single"/>
        </w:rPr>
        <w:t>memesi halinde ortaya çıkacak sorumluluk teklif verene ait olacaktır. İhale dokümanında öngörülen ve tarif edilen usule uygun olmayan t</w:t>
      </w:r>
      <w:r w:rsidR="00B20949" w:rsidRPr="006B5FA1">
        <w:rPr>
          <w:rFonts w:ascii="Times New Roman" w:hAnsi="Times New Roman" w:cs="Times New Roman"/>
          <w:b/>
          <w:sz w:val="24"/>
          <w:szCs w:val="24"/>
          <w:u w:val="single"/>
        </w:rPr>
        <w:t>eklifler değerlendirmeye alınmayacaktır</w:t>
      </w:r>
      <w:r w:rsidRPr="006B5FA1">
        <w:rPr>
          <w:rFonts w:ascii="Times New Roman" w:hAnsi="Times New Roman" w:cs="Times New Roman"/>
          <w:b/>
          <w:sz w:val="24"/>
          <w:szCs w:val="24"/>
          <w:u w:val="single"/>
        </w:rPr>
        <w:t>.</w:t>
      </w:r>
      <w:r w:rsidR="006314E8" w:rsidRPr="006B5FA1">
        <w:rPr>
          <w:rFonts w:ascii="Times New Roman" w:hAnsi="Times New Roman" w:cs="Times New Roman"/>
          <w:sz w:val="24"/>
          <w:szCs w:val="24"/>
        </w:rPr>
        <w:t xml:space="preserve"> </w:t>
      </w:r>
    </w:p>
    <w:p w14:paraId="30F69B10" w14:textId="77777777" w:rsidR="006A72D2" w:rsidRPr="006B5FA1" w:rsidRDefault="006A72D2" w:rsidP="006A72D2">
      <w:pPr>
        <w:spacing w:line="240" w:lineRule="auto"/>
        <w:ind w:firstLine="0"/>
        <w:contextualSpacing/>
        <w:rPr>
          <w:rFonts w:ascii="Times New Roman" w:hAnsi="Times New Roman" w:cs="Times New Roman"/>
          <w:sz w:val="24"/>
          <w:szCs w:val="24"/>
          <w:u w:val="single"/>
        </w:rPr>
      </w:pPr>
    </w:p>
    <w:sdt>
      <w:sdtPr>
        <w:rPr>
          <w:rFonts w:asciiTheme="minorHAnsi" w:eastAsiaTheme="minorHAnsi" w:hAnsiTheme="minorHAnsi" w:cstheme="minorBidi"/>
          <w:b w:val="0"/>
          <w:bCs w:val="0"/>
          <w:color w:val="auto"/>
          <w:sz w:val="22"/>
          <w:szCs w:val="22"/>
          <w:lang w:eastAsia="en-US"/>
        </w:rPr>
        <w:id w:val="531928016"/>
        <w:docPartObj>
          <w:docPartGallery w:val="Table of Contents"/>
          <w:docPartUnique/>
        </w:docPartObj>
      </w:sdtPr>
      <w:sdtEndPr/>
      <w:sdtContent>
        <w:p w14:paraId="7FA77206" w14:textId="77777777" w:rsidR="007B524F" w:rsidRPr="006B5FA1" w:rsidRDefault="00A430B6" w:rsidP="00B3571B">
          <w:pPr>
            <w:pStyle w:val="TBal"/>
            <w:jc w:val="both"/>
            <w:rPr>
              <w:color w:val="auto"/>
            </w:rPr>
          </w:pPr>
          <w:r w:rsidRPr="006B5FA1">
            <w:rPr>
              <w:color w:val="auto"/>
            </w:rPr>
            <w:t>İÇİNDEKİLER</w:t>
          </w:r>
        </w:p>
        <w:p w14:paraId="55CE5FBE" w14:textId="18327C44" w:rsidR="00762384" w:rsidRPr="006B5FA1" w:rsidRDefault="007B524F" w:rsidP="00762384">
          <w:pPr>
            <w:pStyle w:val="T1"/>
            <w:rPr>
              <w:rFonts w:eastAsiaTheme="minorEastAsia"/>
              <w:noProof/>
              <w:lang w:eastAsia="tr-TR"/>
            </w:rPr>
          </w:pPr>
          <w:r w:rsidRPr="006B5FA1">
            <w:fldChar w:fldCharType="begin"/>
          </w:r>
          <w:r w:rsidRPr="006B5FA1">
            <w:instrText xml:space="preserve"> TOC \o "1-3" \h \z \u </w:instrText>
          </w:r>
          <w:r w:rsidRPr="006B5FA1">
            <w:fldChar w:fldCharType="separate"/>
          </w:r>
          <w:hyperlink w:anchor="_Toc14785803" w:history="1">
            <w:r w:rsidR="00762384" w:rsidRPr="006B5FA1">
              <w:rPr>
                <w:rStyle w:val="Kpr"/>
                <w:rFonts w:ascii="Times New Roman" w:hAnsi="Times New Roman" w:cs="Times New Roman"/>
                <w:caps/>
                <w:noProof/>
                <w:color w:val="auto"/>
              </w:rPr>
              <w:t>1.</w:t>
            </w:r>
            <w:r w:rsidR="00762384" w:rsidRPr="006B5FA1">
              <w:rPr>
                <w:rFonts w:eastAsiaTheme="minorEastAsia"/>
                <w:noProof/>
                <w:lang w:eastAsia="tr-TR"/>
              </w:rPr>
              <w:tab/>
            </w:r>
            <w:r w:rsidR="00762384" w:rsidRPr="006B5FA1">
              <w:rPr>
                <w:rStyle w:val="Kpr"/>
                <w:rFonts w:ascii="Times New Roman" w:hAnsi="Times New Roman" w:cs="Times New Roman"/>
                <w:noProof/>
                <w:color w:val="auto"/>
              </w:rPr>
              <w:t>İş Sahibi İdareye İlişkin Bilgiler</w:t>
            </w:r>
            <w:r w:rsidR="00762384" w:rsidRPr="006B5FA1">
              <w:rPr>
                <w:noProof/>
                <w:webHidden/>
              </w:rPr>
              <w:tab/>
            </w:r>
            <w:r w:rsidR="00762384" w:rsidRPr="006B5FA1">
              <w:rPr>
                <w:noProof/>
                <w:webHidden/>
              </w:rPr>
              <w:fldChar w:fldCharType="begin"/>
            </w:r>
            <w:r w:rsidR="00762384" w:rsidRPr="006B5FA1">
              <w:rPr>
                <w:noProof/>
                <w:webHidden/>
              </w:rPr>
              <w:instrText xml:space="preserve"> PAGEREF _Toc14785803 \h </w:instrText>
            </w:r>
            <w:r w:rsidR="00762384" w:rsidRPr="006B5FA1">
              <w:rPr>
                <w:noProof/>
                <w:webHidden/>
              </w:rPr>
            </w:r>
            <w:r w:rsidR="00762384" w:rsidRPr="006B5FA1">
              <w:rPr>
                <w:noProof/>
                <w:webHidden/>
              </w:rPr>
              <w:fldChar w:fldCharType="separate"/>
            </w:r>
            <w:r w:rsidR="004B691E">
              <w:rPr>
                <w:noProof/>
                <w:webHidden/>
              </w:rPr>
              <w:t>2</w:t>
            </w:r>
            <w:r w:rsidR="00762384" w:rsidRPr="006B5FA1">
              <w:rPr>
                <w:noProof/>
                <w:webHidden/>
              </w:rPr>
              <w:fldChar w:fldCharType="end"/>
            </w:r>
          </w:hyperlink>
        </w:p>
        <w:p w14:paraId="693BD6C2" w14:textId="216346C6" w:rsidR="00762384" w:rsidRPr="006B5FA1" w:rsidRDefault="00762384" w:rsidP="00762384">
          <w:pPr>
            <w:pStyle w:val="T1"/>
            <w:rPr>
              <w:rFonts w:eastAsiaTheme="minorEastAsia"/>
              <w:noProof/>
              <w:lang w:eastAsia="tr-TR"/>
            </w:rPr>
          </w:pPr>
          <w:hyperlink w:anchor="_Toc14785804" w:history="1">
            <w:r w:rsidRPr="006B5FA1">
              <w:rPr>
                <w:rStyle w:val="Kpr"/>
                <w:rFonts w:ascii="Times New Roman" w:hAnsi="Times New Roman" w:cs="Times New Roman"/>
                <w:noProof/>
                <w:color w:val="auto"/>
              </w:rPr>
              <w:t>2.</w:t>
            </w:r>
            <w:r w:rsidRPr="006B5FA1">
              <w:rPr>
                <w:rFonts w:eastAsiaTheme="minorEastAsia"/>
                <w:noProof/>
                <w:lang w:eastAsia="tr-TR"/>
              </w:rPr>
              <w:tab/>
            </w:r>
            <w:r w:rsidRPr="006B5FA1">
              <w:rPr>
                <w:rStyle w:val="Kpr"/>
                <w:rFonts w:ascii="Times New Roman" w:hAnsi="Times New Roman" w:cs="Times New Roman"/>
                <w:noProof/>
                <w:color w:val="auto"/>
              </w:rPr>
              <w:t>İhaleye İlişkin Bilgiler</w:t>
            </w:r>
            <w:r w:rsidRPr="006B5FA1">
              <w:rPr>
                <w:noProof/>
                <w:webHidden/>
              </w:rPr>
              <w:tab/>
            </w:r>
            <w:r w:rsidRPr="006B5FA1">
              <w:rPr>
                <w:noProof/>
                <w:webHidden/>
              </w:rPr>
              <w:fldChar w:fldCharType="begin"/>
            </w:r>
            <w:r w:rsidRPr="006B5FA1">
              <w:rPr>
                <w:noProof/>
                <w:webHidden/>
              </w:rPr>
              <w:instrText xml:space="preserve"> PAGEREF _Toc14785804 \h </w:instrText>
            </w:r>
            <w:r w:rsidRPr="006B5FA1">
              <w:rPr>
                <w:noProof/>
                <w:webHidden/>
              </w:rPr>
            </w:r>
            <w:r w:rsidRPr="006B5FA1">
              <w:rPr>
                <w:noProof/>
                <w:webHidden/>
              </w:rPr>
              <w:fldChar w:fldCharType="separate"/>
            </w:r>
            <w:r w:rsidR="004B691E">
              <w:rPr>
                <w:noProof/>
                <w:webHidden/>
              </w:rPr>
              <w:t>2</w:t>
            </w:r>
            <w:r w:rsidRPr="006B5FA1">
              <w:rPr>
                <w:noProof/>
                <w:webHidden/>
              </w:rPr>
              <w:fldChar w:fldCharType="end"/>
            </w:r>
          </w:hyperlink>
        </w:p>
        <w:p w14:paraId="37AACF68" w14:textId="0103EBE5" w:rsidR="00762384" w:rsidRPr="006B5FA1" w:rsidRDefault="00762384" w:rsidP="00762384">
          <w:pPr>
            <w:pStyle w:val="T1"/>
            <w:rPr>
              <w:rFonts w:eastAsiaTheme="minorEastAsia"/>
              <w:noProof/>
              <w:lang w:eastAsia="tr-TR"/>
            </w:rPr>
          </w:pPr>
          <w:hyperlink w:anchor="_Toc14785805" w:history="1">
            <w:r w:rsidRPr="006B5FA1">
              <w:rPr>
                <w:rStyle w:val="Kpr"/>
                <w:rFonts w:ascii="Times New Roman" w:hAnsi="Times New Roman" w:cs="Times New Roman"/>
                <w:noProof/>
                <w:color w:val="auto"/>
              </w:rPr>
              <w:t>3.</w:t>
            </w:r>
            <w:r w:rsidRPr="006B5FA1">
              <w:rPr>
                <w:rFonts w:eastAsiaTheme="minorEastAsia"/>
                <w:noProof/>
                <w:lang w:eastAsia="tr-TR"/>
              </w:rPr>
              <w:tab/>
            </w:r>
            <w:r w:rsidRPr="006B5FA1">
              <w:rPr>
                <w:rStyle w:val="Kpr"/>
                <w:rFonts w:ascii="Times New Roman" w:hAnsi="Times New Roman" w:cs="Times New Roman"/>
                <w:noProof/>
                <w:color w:val="auto"/>
              </w:rPr>
              <w:t>Tebligat Esasları</w:t>
            </w:r>
            <w:r w:rsidRPr="006B5FA1">
              <w:rPr>
                <w:noProof/>
                <w:webHidden/>
              </w:rPr>
              <w:tab/>
            </w:r>
            <w:r w:rsidRPr="006B5FA1">
              <w:rPr>
                <w:noProof/>
                <w:webHidden/>
              </w:rPr>
              <w:fldChar w:fldCharType="begin"/>
            </w:r>
            <w:r w:rsidRPr="006B5FA1">
              <w:rPr>
                <w:noProof/>
                <w:webHidden/>
              </w:rPr>
              <w:instrText xml:space="preserve"> PAGEREF _Toc14785805 \h </w:instrText>
            </w:r>
            <w:r w:rsidRPr="006B5FA1">
              <w:rPr>
                <w:noProof/>
                <w:webHidden/>
              </w:rPr>
            </w:r>
            <w:r w:rsidRPr="006B5FA1">
              <w:rPr>
                <w:noProof/>
                <w:webHidden/>
              </w:rPr>
              <w:fldChar w:fldCharType="separate"/>
            </w:r>
            <w:r w:rsidR="004B691E">
              <w:rPr>
                <w:noProof/>
                <w:webHidden/>
              </w:rPr>
              <w:t>2</w:t>
            </w:r>
            <w:r w:rsidRPr="006B5FA1">
              <w:rPr>
                <w:noProof/>
                <w:webHidden/>
              </w:rPr>
              <w:fldChar w:fldCharType="end"/>
            </w:r>
          </w:hyperlink>
        </w:p>
        <w:p w14:paraId="2EE39715" w14:textId="7AE12EBD" w:rsidR="00762384" w:rsidRPr="006B5FA1" w:rsidRDefault="00762384" w:rsidP="00762384">
          <w:pPr>
            <w:pStyle w:val="T1"/>
            <w:rPr>
              <w:rFonts w:eastAsiaTheme="minorEastAsia"/>
              <w:noProof/>
              <w:lang w:eastAsia="tr-TR"/>
            </w:rPr>
          </w:pPr>
          <w:hyperlink w:anchor="_Toc14785806" w:history="1">
            <w:r w:rsidRPr="006B5FA1">
              <w:rPr>
                <w:rStyle w:val="Kpr"/>
                <w:rFonts w:ascii="Times New Roman" w:hAnsi="Times New Roman" w:cs="Times New Roman"/>
                <w:noProof/>
                <w:color w:val="auto"/>
              </w:rPr>
              <w:t>4.</w:t>
            </w:r>
            <w:r w:rsidRPr="006B5FA1">
              <w:rPr>
                <w:rFonts w:eastAsiaTheme="minorEastAsia"/>
                <w:noProof/>
                <w:lang w:eastAsia="tr-TR"/>
              </w:rPr>
              <w:tab/>
            </w:r>
            <w:r w:rsidRPr="006B5FA1">
              <w:rPr>
                <w:rStyle w:val="Kpr"/>
                <w:rFonts w:ascii="Times New Roman" w:hAnsi="Times New Roman" w:cs="Times New Roman"/>
                <w:noProof/>
                <w:color w:val="auto"/>
              </w:rPr>
              <w:t>İhale Dokümanının Temini ve Kapsamı</w:t>
            </w:r>
            <w:r w:rsidRPr="006B5FA1">
              <w:rPr>
                <w:noProof/>
                <w:webHidden/>
              </w:rPr>
              <w:tab/>
            </w:r>
            <w:r w:rsidRPr="006B5FA1">
              <w:rPr>
                <w:noProof/>
                <w:webHidden/>
              </w:rPr>
              <w:fldChar w:fldCharType="begin"/>
            </w:r>
            <w:r w:rsidRPr="006B5FA1">
              <w:rPr>
                <w:noProof/>
                <w:webHidden/>
              </w:rPr>
              <w:instrText xml:space="preserve"> PAGEREF _Toc14785806 \h </w:instrText>
            </w:r>
            <w:r w:rsidRPr="006B5FA1">
              <w:rPr>
                <w:noProof/>
                <w:webHidden/>
              </w:rPr>
            </w:r>
            <w:r w:rsidRPr="006B5FA1">
              <w:rPr>
                <w:noProof/>
                <w:webHidden/>
              </w:rPr>
              <w:fldChar w:fldCharType="separate"/>
            </w:r>
            <w:r w:rsidR="004B691E">
              <w:rPr>
                <w:noProof/>
                <w:webHidden/>
              </w:rPr>
              <w:t>2</w:t>
            </w:r>
            <w:r w:rsidRPr="006B5FA1">
              <w:rPr>
                <w:noProof/>
                <w:webHidden/>
              </w:rPr>
              <w:fldChar w:fldCharType="end"/>
            </w:r>
          </w:hyperlink>
        </w:p>
        <w:p w14:paraId="6C27D359" w14:textId="287198E0" w:rsidR="00762384" w:rsidRPr="006B5FA1" w:rsidRDefault="00762384" w:rsidP="00762384">
          <w:pPr>
            <w:pStyle w:val="T1"/>
            <w:rPr>
              <w:rFonts w:eastAsiaTheme="minorEastAsia"/>
              <w:noProof/>
              <w:lang w:eastAsia="tr-TR"/>
            </w:rPr>
          </w:pPr>
          <w:hyperlink w:anchor="_Toc14785807" w:history="1">
            <w:r w:rsidRPr="006B5FA1">
              <w:rPr>
                <w:rStyle w:val="Kpr"/>
                <w:rFonts w:ascii="Times New Roman" w:hAnsi="Times New Roman" w:cs="Times New Roman"/>
                <w:noProof/>
                <w:color w:val="auto"/>
              </w:rPr>
              <w:t>5.</w:t>
            </w:r>
            <w:r w:rsidRPr="006B5FA1">
              <w:rPr>
                <w:rFonts w:eastAsiaTheme="minorEastAsia"/>
                <w:noProof/>
                <w:lang w:eastAsia="tr-TR"/>
              </w:rPr>
              <w:tab/>
            </w:r>
            <w:r w:rsidRPr="006B5FA1">
              <w:rPr>
                <w:rStyle w:val="Kpr"/>
                <w:rFonts w:ascii="Times New Roman" w:hAnsi="Times New Roman" w:cs="Times New Roman"/>
                <w:noProof/>
                <w:color w:val="auto"/>
              </w:rPr>
              <w:t>İhaleye Katılım-Teklif Verme Şartları</w:t>
            </w:r>
            <w:r w:rsidRPr="006B5FA1">
              <w:rPr>
                <w:noProof/>
                <w:webHidden/>
              </w:rPr>
              <w:tab/>
            </w:r>
            <w:r w:rsidRPr="006B5FA1">
              <w:rPr>
                <w:noProof/>
                <w:webHidden/>
              </w:rPr>
              <w:fldChar w:fldCharType="begin"/>
            </w:r>
            <w:r w:rsidRPr="006B5FA1">
              <w:rPr>
                <w:noProof/>
                <w:webHidden/>
              </w:rPr>
              <w:instrText xml:space="preserve"> PAGEREF _Toc14785807 \h </w:instrText>
            </w:r>
            <w:r w:rsidRPr="006B5FA1">
              <w:rPr>
                <w:noProof/>
                <w:webHidden/>
              </w:rPr>
            </w:r>
            <w:r w:rsidRPr="006B5FA1">
              <w:rPr>
                <w:noProof/>
                <w:webHidden/>
              </w:rPr>
              <w:fldChar w:fldCharType="separate"/>
            </w:r>
            <w:r w:rsidR="004B691E">
              <w:rPr>
                <w:noProof/>
                <w:webHidden/>
              </w:rPr>
              <w:t>3</w:t>
            </w:r>
            <w:r w:rsidRPr="006B5FA1">
              <w:rPr>
                <w:noProof/>
                <w:webHidden/>
              </w:rPr>
              <w:fldChar w:fldCharType="end"/>
            </w:r>
          </w:hyperlink>
        </w:p>
        <w:p w14:paraId="4EE3EB8D" w14:textId="63287E93" w:rsidR="00762384" w:rsidRPr="006B5FA1" w:rsidRDefault="00762384" w:rsidP="00762384">
          <w:pPr>
            <w:pStyle w:val="T1"/>
            <w:rPr>
              <w:rFonts w:eastAsiaTheme="minorEastAsia"/>
              <w:noProof/>
              <w:lang w:eastAsia="tr-TR"/>
            </w:rPr>
          </w:pPr>
          <w:hyperlink w:anchor="_Toc14785808" w:history="1">
            <w:r w:rsidRPr="006B5FA1">
              <w:rPr>
                <w:rStyle w:val="Kpr"/>
                <w:rFonts w:ascii="Times New Roman" w:hAnsi="Times New Roman" w:cs="Times New Roman"/>
                <w:noProof/>
                <w:color w:val="auto"/>
              </w:rPr>
              <w:t>6.</w:t>
            </w:r>
            <w:r w:rsidRPr="006B5FA1">
              <w:rPr>
                <w:rFonts w:eastAsiaTheme="minorEastAsia"/>
                <w:noProof/>
                <w:lang w:eastAsia="tr-TR"/>
              </w:rPr>
              <w:tab/>
            </w:r>
            <w:r w:rsidRPr="006B5FA1">
              <w:rPr>
                <w:rStyle w:val="Kpr"/>
                <w:rFonts w:ascii="Times New Roman" w:hAnsi="Times New Roman" w:cs="Times New Roman"/>
                <w:noProof/>
                <w:color w:val="auto"/>
              </w:rPr>
              <w:t>Katılım Zarfı İçinde Sunulacak Belgeler ve Yeterlik Kriterleri</w:t>
            </w:r>
            <w:r w:rsidRPr="006B5FA1">
              <w:rPr>
                <w:noProof/>
                <w:webHidden/>
              </w:rPr>
              <w:tab/>
            </w:r>
            <w:r w:rsidRPr="006B5FA1">
              <w:rPr>
                <w:noProof/>
                <w:webHidden/>
              </w:rPr>
              <w:fldChar w:fldCharType="begin"/>
            </w:r>
            <w:r w:rsidRPr="006B5FA1">
              <w:rPr>
                <w:noProof/>
                <w:webHidden/>
              </w:rPr>
              <w:instrText xml:space="preserve"> PAGEREF _Toc14785808 \h </w:instrText>
            </w:r>
            <w:r w:rsidRPr="006B5FA1">
              <w:rPr>
                <w:noProof/>
                <w:webHidden/>
              </w:rPr>
            </w:r>
            <w:r w:rsidRPr="006B5FA1">
              <w:rPr>
                <w:noProof/>
                <w:webHidden/>
              </w:rPr>
              <w:fldChar w:fldCharType="separate"/>
            </w:r>
            <w:r w:rsidR="004B691E">
              <w:rPr>
                <w:noProof/>
                <w:webHidden/>
              </w:rPr>
              <w:t>4</w:t>
            </w:r>
            <w:r w:rsidRPr="006B5FA1">
              <w:rPr>
                <w:noProof/>
                <w:webHidden/>
              </w:rPr>
              <w:fldChar w:fldCharType="end"/>
            </w:r>
          </w:hyperlink>
        </w:p>
        <w:p w14:paraId="18D0618F" w14:textId="6AEC6E29" w:rsidR="00762384" w:rsidRPr="006B5FA1" w:rsidRDefault="00762384" w:rsidP="00762384">
          <w:pPr>
            <w:pStyle w:val="T1"/>
            <w:rPr>
              <w:rFonts w:eastAsiaTheme="minorEastAsia"/>
              <w:noProof/>
              <w:lang w:eastAsia="tr-TR"/>
            </w:rPr>
          </w:pPr>
          <w:hyperlink w:anchor="_Toc14785809" w:history="1">
            <w:r w:rsidRPr="006B5FA1">
              <w:rPr>
                <w:rStyle w:val="Kpr"/>
                <w:rFonts w:ascii="Times New Roman" w:hAnsi="Times New Roman" w:cs="Times New Roman"/>
                <w:noProof/>
                <w:color w:val="auto"/>
              </w:rPr>
              <w:t>7.</w:t>
            </w:r>
            <w:r w:rsidRPr="006B5FA1">
              <w:rPr>
                <w:rFonts w:eastAsiaTheme="minorEastAsia"/>
                <w:noProof/>
                <w:lang w:eastAsia="tr-TR"/>
              </w:rPr>
              <w:tab/>
            </w:r>
            <w:r w:rsidRPr="006B5FA1">
              <w:rPr>
                <w:rStyle w:val="Kpr"/>
                <w:rFonts w:ascii="Times New Roman" w:hAnsi="Times New Roman" w:cs="Times New Roman"/>
                <w:noProof/>
                <w:color w:val="auto"/>
              </w:rPr>
              <w:t>Tekliflerin Hazırlanması ve Fiyat Teklif Zarfı İçeriği</w:t>
            </w:r>
            <w:r w:rsidRPr="006B5FA1">
              <w:rPr>
                <w:noProof/>
                <w:webHidden/>
              </w:rPr>
              <w:tab/>
            </w:r>
            <w:r w:rsidRPr="006B5FA1">
              <w:rPr>
                <w:noProof/>
                <w:webHidden/>
              </w:rPr>
              <w:fldChar w:fldCharType="begin"/>
            </w:r>
            <w:r w:rsidRPr="006B5FA1">
              <w:rPr>
                <w:noProof/>
                <w:webHidden/>
              </w:rPr>
              <w:instrText xml:space="preserve"> PAGEREF _Toc14785809 \h </w:instrText>
            </w:r>
            <w:r w:rsidRPr="006B5FA1">
              <w:rPr>
                <w:noProof/>
                <w:webHidden/>
              </w:rPr>
            </w:r>
            <w:r w:rsidRPr="006B5FA1">
              <w:rPr>
                <w:noProof/>
                <w:webHidden/>
              </w:rPr>
              <w:fldChar w:fldCharType="separate"/>
            </w:r>
            <w:r w:rsidR="004B691E">
              <w:rPr>
                <w:noProof/>
                <w:webHidden/>
              </w:rPr>
              <w:t>6</w:t>
            </w:r>
            <w:r w:rsidRPr="006B5FA1">
              <w:rPr>
                <w:noProof/>
                <w:webHidden/>
              </w:rPr>
              <w:fldChar w:fldCharType="end"/>
            </w:r>
          </w:hyperlink>
        </w:p>
        <w:p w14:paraId="0D3B5C8E" w14:textId="59251961" w:rsidR="00762384" w:rsidRPr="006B5FA1" w:rsidRDefault="00762384" w:rsidP="00762384">
          <w:pPr>
            <w:pStyle w:val="T1"/>
            <w:rPr>
              <w:rFonts w:eastAsiaTheme="minorEastAsia"/>
              <w:noProof/>
              <w:lang w:eastAsia="tr-TR"/>
            </w:rPr>
          </w:pPr>
          <w:hyperlink w:anchor="_Toc14785810" w:history="1">
            <w:r w:rsidRPr="006B5FA1">
              <w:rPr>
                <w:rStyle w:val="Kpr"/>
                <w:rFonts w:ascii="Times New Roman" w:hAnsi="Times New Roman" w:cs="Times New Roman"/>
                <w:noProof/>
                <w:color w:val="auto"/>
              </w:rPr>
              <w:t>8.</w:t>
            </w:r>
            <w:r w:rsidRPr="006B5FA1">
              <w:rPr>
                <w:rFonts w:eastAsiaTheme="minorEastAsia"/>
                <w:noProof/>
                <w:lang w:eastAsia="tr-TR"/>
              </w:rPr>
              <w:tab/>
            </w:r>
            <w:r w:rsidRPr="006B5FA1">
              <w:rPr>
                <w:rStyle w:val="Kpr"/>
                <w:rFonts w:ascii="Times New Roman" w:hAnsi="Times New Roman" w:cs="Times New Roman"/>
                <w:noProof/>
                <w:color w:val="auto"/>
              </w:rPr>
              <w:t>Teklif Fiyata Dâhil Olan Masraflar ve Tekliflerin Hazırlanmasına İlişkin Masraflar</w:t>
            </w:r>
            <w:r w:rsidRPr="006B5FA1">
              <w:rPr>
                <w:noProof/>
                <w:webHidden/>
              </w:rPr>
              <w:tab/>
            </w:r>
            <w:r w:rsidRPr="006B5FA1">
              <w:rPr>
                <w:noProof/>
                <w:webHidden/>
              </w:rPr>
              <w:fldChar w:fldCharType="begin"/>
            </w:r>
            <w:r w:rsidRPr="006B5FA1">
              <w:rPr>
                <w:noProof/>
                <w:webHidden/>
              </w:rPr>
              <w:instrText xml:space="preserve"> PAGEREF _Toc14785810 \h </w:instrText>
            </w:r>
            <w:r w:rsidRPr="006B5FA1">
              <w:rPr>
                <w:noProof/>
                <w:webHidden/>
              </w:rPr>
            </w:r>
            <w:r w:rsidRPr="006B5FA1">
              <w:rPr>
                <w:noProof/>
                <w:webHidden/>
              </w:rPr>
              <w:fldChar w:fldCharType="separate"/>
            </w:r>
            <w:r w:rsidR="004B691E">
              <w:rPr>
                <w:noProof/>
                <w:webHidden/>
              </w:rPr>
              <w:t>7</w:t>
            </w:r>
            <w:r w:rsidRPr="006B5FA1">
              <w:rPr>
                <w:noProof/>
                <w:webHidden/>
              </w:rPr>
              <w:fldChar w:fldCharType="end"/>
            </w:r>
          </w:hyperlink>
        </w:p>
        <w:p w14:paraId="395A7081" w14:textId="103E66EE" w:rsidR="00762384" w:rsidRPr="006B5FA1" w:rsidRDefault="00762384" w:rsidP="00762384">
          <w:pPr>
            <w:pStyle w:val="T1"/>
            <w:rPr>
              <w:rFonts w:eastAsiaTheme="minorEastAsia"/>
              <w:noProof/>
              <w:lang w:eastAsia="tr-TR"/>
            </w:rPr>
          </w:pPr>
          <w:hyperlink w:anchor="_Toc14785811" w:history="1">
            <w:r w:rsidRPr="006B5FA1">
              <w:rPr>
                <w:rStyle w:val="Kpr"/>
                <w:rFonts w:ascii="Times New Roman" w:hAnsi="Times New Roman" w:cs="Times New Roman"/>
                <w:noProof/>
                <w:color w:val="auto"/>
              </w:rPr>
              <w:t>9.</w:t>
            </w:r>
            <w:r w:rsidRPr="006B5FA1">
              <w:rPr>
                <w:rFonts w:eastAsiaTheme="minorEastAsia"/>
                <w:noProof/>
                <w:lang w:eastAsia="tr-TR"/>
              </w:rPr>
              <w:tab/>
            </w:r>
            <w:r w:rsidRPr="006B5FA1">
              <w:rPr>
                <w:rStyle w:val="Kpr"/>
                <w:rFonts w:ascii="Times New Roman" w:hAnsi="Times New Roman" w:cs="Times New Roman"/>
                <w:noProof/>
                <w:color w:val="auto"/>
              </w:rPr>
              <w:t>İşin Yapılacağı Yerin Görülmesi (İşin Karakteristiğine Bağlı Olarak)</w:t>
            </w:r>
            <w:r w:rsidRPr="006B5FA1">
              <w:rPr>
                <w:noProof/>
                <w:webHidden/>
              </w:rPr>
              <w:tab/>
            </w:r>
            <w:r w:rsidRPr="006B5FA1">
              <w:rPr>
                <w:noProof/>
                <w:webHidden/>
              </w:rPr>
              <w:fldChar w:fldCharType="begin"/>
            </w:r>
            <w:r w:rsidRPr="006B5FA1">
              <w:rPr>
                <w:noProof/>
                <w:webHidden/>
              </w:rPr>
              <w:instrText xml:space="preserve"> PAGEREF _Toc14785811 \h </w:instrText>
            </w:r>
            <w:r w:rsidRPr="006B5FA1">
              <w:rPr>
                <w:noProof/>
                <w:webHidden/>
              </w:rPr>
            </w:r>
            <w:r w:rsidRPr="006B5FA1">
              <w:rPr>
                <w:noProof/>
                <w:webHidden/>
              </w:rPr>
              <w:fldChar w:fldCharType="separate"/>
            </w:r>
            <w:r w:rsidR="004B691E">
              <w:rPr>
                <w:noProof/>
                <w:webHidden/>
              </w:rPr>
              <w:t>7</w:t>
            </w:r>
            <w:r w:rsidRPr="006B5FA1">
              <w:rPr>
                <w:noProof/>
                <w:webHidden/>
              </w:rPr>
              <w:fldChar w:fldCharType="end"/>
            </w:r>
          </w:hyperlink>
        </w:p>
        <w:p w14:paraId="5D9AD230" w14:textId="145B7931" w:rsidR="00762384" w:rsidRPr="006B5FA1" w:rsidRDefault="00762384" w:rsidP="00762384">
          <w:pPr>
            <w:pStyle w:val="T1"/>
            <w:rPr>
              <w:rFonts w:eastAsiaTheme="minorEastAsia"/>
              <w:noProof/>
              <w:lang w:eastAsia="tr-TR"/>
            </w:rPr>
          </w:pPr>
          <w:hyperlink w:anchor="_Toc14785812" w:history="1">
            <w:r w:rsidRPr="006B5FA1">
              <w:rPr>
                <w:rStyle w:val="Kpr"/>
                <w:rFonts w:ascii="Times New Roman" w:hAnsi="Times New Roman" w:cs="Times New Roman"/>
                <w:noProof/>
                <w:color w:val="auto"/>
              </w:rPr>
              <w:t>10.</w:t>
            </w:r>
            <w:r w:rsidRPr="006B5FA1">
              <w:rPr>
                <w:rFonts w:eastAsiaTheme="minorEastAsia"/>
                <w:noProof/>
                <w:lang w:eastAsia="tr-TR"/>
              </w:rPr>
              <w:tab/>
            </w:r>
            <w:r w:rsidRPr="006B5FA1">
              <w:rPr>
                <w:rStyle w:val="Kpr"/>
                <w:rFonts w:ascii="Times New Roman" w:hAnsi="Times New Roman" w:cs="Times New Roman"/>
                <w:noProof/>
                <w:color w:val="auto"/>
              </w:rPr>
              <w:t>Teklif Zarfının Hazırlanması ve Teslimi</w:t>
            </w:r>
            <w:r w:rsidRPr="006B5FA1">
              <w:rPr>
                <w:noProof/>
                <w:webHidden/>
              </w:rPr>
              <w:tab/>
            </w:r>
            <w:r w:rsidRPr="006B5FA1">
              <w:rPr>
                <w:noProof/>
                <w:webHidden/>
              </w:rPr>
              <w:fldChar w:fldCharType="begin"/>
            </w:r>
            <w:r w:rsidRPr="006B5FA1">
              <w:rPr>
                <w:noProof/>
                <w:webHidden/>
              </w:rPr>
              <w:instrText xml:space="preserve"> PAGEREF _Toc14785812 \h </w:instrText>
            </w:r>
            <w:r w:rsidRPr="006B5FA1">
              <w:rPr>
                <w:noProof/>
                <w:webHidden/>
              </w:rPr>
            </w:r>
            <w:r w:rsidRPr="006B5FA1">
              <w:rPr>
                <w:noProof/>
                <w:webHidden/>
              </w:rPr>
              <w:fldChar w:fldCharType="separate"/>
            </w:r>
            <w:r w:rsidR="004B691E">
              <w:rPr>
                <w:noProof/>
                <w:webHidden/>
              </w:rPr>
              <w:t>7</w:t>
            </w:r>
            <w:r w:rsidRPr="006B5FA1">
              <w:rPr>
                <w:noProof/>
                <w:webHidden/>
              </w:rPr>
              <w:fldChar w:fldCharType="end"/>
            </w:r>
          </w:hyperlink>
        </w:p>
        <w:p w14:paraId="177E66AA" w14:textId="385BDC1E" w:rsidR="00762384" w:rsidRPr="006B5FA1" w:rsidRDefault="00762384" w:rsidP="00762384">
          <w:pPr>
            <w:pStyle w:val="T1"/>
            <w:rPr>
              <w:rFonts w:eastAsiaTheme="minorEastAsia"/>
              <w:noProof/>
              <w:lang w:eastAsia="tr-TR"/>
            </w:rPr>
          </w:pPr>
          <w:hyperlink w:anchor="_Toc14785813" w:history="1">
            <w:r w:rsidRPr="006B5FA1">
              <w:rPr>
                <w:rStyle w:val="Kpr"/>
                <w:rFonts w:ascii="Times New Roman" w:hAnsi="Times New Roman" w:cs="Times New Roman"/>
                <w:noProof/>
                <w:color w:val="auto"/>
              </w:rPr>
              <w:t>11.</w:t>
            </w:r>
            <w:r w:rsidRPr="006B5FA1">
              <w:rPr>
                <w:rFonts w:eastAsiaTheme="minorEastAsia"/>
                <w:noProof/>
                <w:lang w:eastAsia="tr-TR"/>
              </w:rPr>
              <w:tab/>
            </w:r>
            <w:r w:rsidRPr="006B5FA1">
              <w:rPr>
                <w:rStyle w:val="Kpr"/>
                <w:rFonts w:ascii="Times New Roman" w:hAnsi="Times New Roman" w:cs="Times New Roman"/>
                <w:noProof/>
                <w:color w:val="auto"/>
              </w:rPr>
              <w:t>İhale Dokümanında Açıklama Yapılması</w:t>
            </w:r>
            <w:r w:rsidRPr="006B5FA1">
              <w:rPr>
                <w:noProof/>
                <w:webHidden/>
              </w:rPr>
              <w:tab/>
            </w:r>
            <w:r w:rsidRPr="006B5FA1">
              <w:rPr>
                <w:noProof/>
                <w:webHidden/>
              </w:rPr>
              <w:fldChar w:fldCharType="begin"/>
            </w:r>
            <w:r w:rsidRPr="006B5FA1">
              <w:rPr>
                <w:noProof/>
                <w:webHidden/>
              </w:rPr>
              <w:instrText xml:space="preserve"> PAGEREF _Toc14785813 \h </w:instrText>
            </w:r>
            <w:r w:rsidRPr="006B5FA1">
              <w:rPr>
                <w:noProof/>
                <w:webHidden/>
              </w:rPr>
            </w:r>
            <w:r w:rsidRPr="006B5FA1">
              <w:rPr>
                <w:noProof/>
                <w:webHidden/>
              </w:rPr>
              <w:fldChar w:fldCharType="separate"/>
            </w:r>
            <w:r w:rsidR="004B691E">
              <w:rPr>
                <w:noProof/>
                <w:webHidden/>
              </w:rPr>
              <w:t>7</w:t>
            </w:r>
            <w:r w:rsidRPr="006B5FA1">
              <w:rPr>
                <w:noProof/>
                <w:webHidden/>
              </w:rPr>
              <w:fldChar w:fldCharType="end"/>
            </w:r>
          </w:hyperlink>
        </w:p>
        <w:p w14:paraId="67353876" w14:textId="38B01CBB" w:rsidR="00762384" w:rsidRPr="006B5FA1" w:rsidRDefault="00762384" w:rsidP="00762384">
          <w:pPr>
            <w:pStyle w:val="T1"/>
            <w:rPr>
              <w:rFonts w:eastAsiaTheme="minorEastAsia"/>
              <w:noProof/>
              <w:lang w:eastAsia="tr-TR"/>
            </w:rPr>
          </w:pPr>
          <w:hyperlink w:anchor="_Toc14785814" w:history="1">
            <w:r w:rsidRPr="006B5FA1">
              <w:rPr>
                <w:rStyle w:val="Kpr"/>
                <w:rFonts w:ascii="Times New Roman" w:hAnsi="Times New Roman" w:cs="Times New Roman"/>
                <w:noProof/>
                <w:color w:val="auto"/>
              </w:rPr>
              <w:t>12.</w:t>
            </w:r>
            <w:r w:rsidRPr="006B5FA1">
              <w:rPr>
                <w:rFonts w:eastAsiaTheme="minorEastAsia"/>
                <w:noProof/>
                <w:lang w:eastAsia="tr-TR"/>
              </w:rPr>
              <w:tab/>
            </w:r>
            <w:r w:rsidRPr="006B5FA1">
              <w:rPr>
                <w:rStyle w:val="Kpr"/>
                <w:rFonts w:ascii="Times New Roman" w:hAnsi="Times New Roman" w:cs="Times New Roman"/>
                <w:noProof/>
                <w:color w:val="auto"/>
              </w:rPr>
              <w:t>İhale Dokümanında Değişiklik Yapılması</w:t>
            </w:r>
            <w:r w:rsidRPr="006B5FA1">
              <w:rPr>
                <w:noProof/>
                <w:webHidden/>
              </w:rPr>
              <w:tab/>
            </w:r>
            <w:r w:rsidRPr="006B5FA1">
              <w:rPr>
                <w:noProof/>
                <w:webHidden/>
              </w:rPr>
              <w:fldChar w:fldCharType="begin"/>
            </w:r>
            <w:r w:rsidRPr="006B5FA1">
              <w:rPr>
                <w:noProof/>
                <w:webHidden/>
              </w:rPr>
              <w:instrText xml:space="preserve"> PAGEREF _Toc14785814 \h </w:instrText>
            </w:r>
            <w:r w:rsidRPr="006B5FA1">
              <w:rPr>
                <w:noProof/>
                <w:webHidden/>
              </w:rPr>
            </w:r>
            <w:r w:rsidRPr="006B5FA1">
              <w:rPr>
                <w:noProof/>
                <w:webHidden/>
              </w:rPr>
              <w:fldChar w:fldCharType="separate"/>
            </w:r>
            <w:r w:rsidR="004B691E">
              <w:rPr>
                <w:noProof/>
                <w:webHidden/>
              </w:rPr>
              <w:t>8</w:t>
            </w:r>
            <w:r w:rsidRPr="006B5FA1">
              <w:rPr>
                <w:noProof/>
                <w:webHidden/>
              </w:rPr>
              <w:fldChar w:fldCharType="end"/>
            </w:r>
          </w:hyperlink>
        </w:p>
        <w:p w14:paraId="7FC3E340" w14:textId="72FE9465" w:rsidR="00762384" w:rsidRPr="006B5FA1" w:rsidRDefault="00762384" w:rsidP="00762384">
          <w:pPr>
            <w:pStyle w:val="T1"/>
            <w:rPr>
              <w:rFonts w:eastAsiaTheme="minorEastAsia"/>
              <w:noProof/>
              <w:lang w:eastAsia="tr-TR"/>
            </w:rPr>
          </w:pPr>
          <w:hyperlink w:anchor="_Toc14785815" w:history="1">
            <w:r w:rsidRPr="006B5FA1">
              <w:rPr>
                <w:rStyle w:val="Kpr"/>
                <w:rFonts w:ascii="Times New Roman" w:hAnsi="Times New Roman" w:cs="Times New Roman"/>
                <w:noProof/>
                <w:color w:val="auto"/>
              </w:rPr>
              <w:t>13.</w:t>
            </w:r>
            <w:r w:rsidRPr="006B5FA1">
              <w:rPr>
                <w:rFonts w:eastAsiaTheme="minorEastAsia"/>
                <w:noProof/>
                <w:lang w:eastAsia="tr-TR"/>
              </w:rPr>
              <w:tab/>
            </w:r>
            <w:r w:rsidRPr="006B5FA1">
              <w:rPr>
                <w:rStyle w:val="Kpr"/>
                <w:rFonts w:ascii="Times New Roman" w:hAnsi="Times New Roman" w:cs="Times New Roman"/>
                <w:noProof/>
                <w:color w:val="auto"/>
              </w:rPr>
              <w:t>İhale Saatinden Önce İhalenin İptal Edilmesi</w:t>
            </w:r>
            <w:r w:rsidRPr="006B5FA1">
              <w:rPr>
                <w:noProof/>
                <w:webHidden/>
              </w:rPr>
              <w:tab/>
            </w:r>
            <w:r w:rsidRPr="006B5FA1">
              <w:rPr>
                <w:noProof/>
                <w:webHidden/>
              </w:rPr>
              <w:fldChar w:fldCharType="begin"/>
            </w:r>
            <w:r w:rsidRPr="006B5FA1">
              <w:rPr>
                <w:noProof/>
                <w:webHidden/>
              </w:rPr>
              <w:instrText xml:space="preserve"> PAGEREF _Toc14785815 \h </w:instrText>
            </w:r>
            <w:r w:rsidRPr="006B5FA1">
              <w:rPr>
                <w:noProof/>
                <w:webHidden/>
              </w:rPr>
            </w:r>
            <w:r w:rsidRPr="006B5FA1">
              <w:rPr>
                <w:noProof/>
                <w:webHidden/>
              </w:rPr>
              <w:fldChar w:fldCharType="separate"/>
            </w:r>
            <w:r w:rsidR="004B691E">
              <w:rPr>
                <w:noProof/>
                <w:webHidden/>
              </w:rPr>
              <w:t>8</w:t>
            </w:r>
            <w:r w:rsidRPr="006B5FA1">
              <w:rPr>
                <w:noProof/>
                <w:webHidden/>
              </w:rPr>
              <w:fldChar w:fldCharType="end"/>
            </w:r>
          </w:hyperlink>
        </w:p>
        <w:p w14:paraId="18F20D08" w14:textId="492F813C" w:rsidR="00762384" w:rsidRPr="006B5FA1" w:rsidRDefault="00762384" w:rsidP="00762384">
          <w:pPr>
            <w:pStyle w:val="T1"/>
            <w:rPr>
              <w:rFonts w:eastAsiaTheme="minorEastAsia"/>
              <w:noProof/>
              <w:lang w:eastAsia="tr-TR"/>
            </w:rPr>
          </w:pPr>
          <w:hyperlink w:anchor="_Toc14785816" w:history="1">
            <w:r w:rsidRPr="006B5FA1">
              <w:rPr>
                <w:rStyle w:val="Kpr"/>
                <w:rFonts w:ascii="Times New Roman" w:hAnsi="Times New Roman" w:cs="Times New Roman"/>
                <w:noProof/>
                <w:color w:val="auto"/>
              </w:rPr>
              <w:t>14.</w:t>
            </w:r>
            <w:r w:rsidRPr="006B5FA1">
              <w:rPr>
                <w:rFonts w:eastAsiaTheme="minorEastAsia"/>
                <w:noProof/>
                <w:lang w:eastAsia="tr-TR"/>
              </w:rPr>
              <w:tab/>
            </w:r>
            <w:r w:rsidRPr="006B5FA1">
              <w:rPr>
                <w:rStyle w:val="Kpr"/>
                <w:rFonts w:ascii="Times New Roman" w:hAnsi="Times New Roman" w:cs="Times New Roman"/>
                <w:noProof/>
                <w:color w:val="auto"/>
              </w:rPr>
              <w:t>İhale Süreci</w:t>
            </w:r>
            <w:r w:rsidRPr="006B5FA1">
              <w:rPr>
                <w:noProof/>
                <w:webHidden/>
              </w:rPr>
              <w:tab/>
            </w:r>
            <w:r w:rsidRPr="006B5FA1">
              <w:rPr>
                <w:noProof/>
                <w:webHidden/>
              </w:rPr>
              <w:fldChar w:fldCharType="begin"/>
            </w:r>
            <w:r w:rsidRPr="006B5FA1">
              <w:rPr>
                <w:noProof/>
                <w:webHidden/>
              </w:rPr>
              <w:instrText xml:space="preserve"> PAGEREF _Toc14785816 \h </w:instrText>
            </w:r>
            <w:r w:rsidRPr="006B5FA1">
              <w:rPr>
                <w:noProof/>
                <w:webHidden/>
              </w:rPr>
            </w:r>
            <w:r w:rsidRPr="006B5FA1">
              <w:rPr>
                <w:noProof/>
                <w:webHidden/>
              </w:rPr>
              <w:fldChar w:fldCharType="separate"/>
            </w:r>
            <w:r w:rsidR="004B691E">
              <w:rPr>
                <w:noProof/>
                <w:webHidden/>
              </w:rPr>
              <w:t>9</w:t>
            </w:r>
            <w:r w:rsidRPr="006B5FA1">
              <w:rPr>
                <w:noProof/>
                <w:webHidden/>
              </w:rPr>
              <w:fldChar w:fldCharType="end"/>
            </w:r>
          </w:hyperlink>
        </w:p>
        <w:p w14:paraId="18EAAC46" w14:textId="75D59669" w:rsidR="00762384" w:rsidRPr="006B5FA1" w:rsidRDefault="00762384" w:rsidP="00762384">
          <w:pPr>
            <w:pStyle w:val="T1"/>
            <w:rPr>
              <w:rFonts w:eastAsiaTheme="minorEastAsia"/>
              <w:noProof/>
              <w:lang w:eastAsia="tr-TR"/>
            </w:rPr>
          </w:pPr>
          <w:hyperlink w:anchor="_Toc14785817" w:history="1">
            <w:r w:rsidRPr="006B5FA1">
              <w:rPr>
                <w:rStyle w:val="Kpr"/>
                <w:rFonts w:ascii="Times New Roman" w:hAnsi="Times New Roman" w:cs="Times New Roman"/>
                <w:noProof/>
                <w:color w:val="auto"/>
              </w:rPr>
              <w:t>15.</w:t>
            </w:r>
            <w:r w:rsidRPr="006B5FA1">
              <w:rPr>
                <w:rFonts w:eastAsiaTheme="minorEastAsia"/>
                <w:noProof/>
                <w:lang w:eastAsia="tr-TR"/>
              </w:rPr>
              <w:tab/>
            </w:r>
            <w:r w:rsidRPr="006B5FA1">
              <w:rPr>
                <w:rStyle w:val="Kpr"/>
                <w:rFonts w:ascii="Times New Roman" w:hAnsi="Times New Roman" w:cs="Times New Roman"/>
                <w:noProof/>
                <w:color w:val="auto"/>
              </w:rPr>
              <w:t>Tekliflerin Değerlendirmesi, İhalenin Karara Bağlanması</w:t>
            </w:r>
            <w:r w:rsidRPr="006B5FA1">
              <w:rPr>
                <w:noProof/>
                <w:webHidden/>
              </w:rPr>
              <w:tab/>
            </w:r>
            <w:r w:rsidRPr="006B5FA1">
              <w:rPr>
                <w:noProof/>
                <w:webHidden/>
              </w:rPr>
              <w:fldChar w:fldCharType="begin"/>
            </w:r>
            <w:r w:rsidRPr="006B5FA1">
              <w:rPr>
                <w:noProof/>
                <w:webHidden/>
              </w:rPr>
              <w:instrText xml:space="preserve"> PAGEREF _Toc14785817 \h </w:instrText>
            </w:r>
            <w:r w:rsidRPr="006B5FA1">
              <w:rPr>
                <w:noProof/>
                <w:webHidden/>
              </w:rPr>
            </w:r>
            <w:r w:rsidRPr="006B5FA1">
              <w:rPr>
                <w:noProof/>
                <w:webHidden/>
              </w:rPr>
              <w:fldChar w:fldCharType="separate"/>
            </w:r>
            <w:r w:rsidR="004B691E">
              <w:rPr>
                <w:noProof/>
                <w:webHidden/>
              </w:rPr>
              <w:t>9</w:t>
            </w:r>
            <w:r w:rsidRPr="006B5FA1">
              <w:rPr>
                <w:noProof/>
                <w:webHidden/>
              </w:rPr>
              <w:fldChar w:fldCharType="end"/>
            </w:r>
          </w:hyperlink>
        </w:p>
        <w:p w14:paraId="7DDFAE07" w14:textId="5816CC51" w:rsidR="00762384" w:rsidRPr="006B5FA1" w:rsidRDefault="00762384" w:rsidP="00762384">
          <w:pPr>
            <w:pStyle w:val="T1"/>
            <w:rPr>
              <w:rFonts w:eastAsiaTheme="minorEastAsia"/>
              <w:noProof/>
              <w:lang w:eastAsia="tr-TR"/>
            </w:rPr>
          </w:pPr>
          <w:hyperlink w:anchor="_Toc14785818" w:history="1">
            <w:r w:rsidRPr="006B5FA1">
              <w:rPr>
                <w:rStyle w:val="Kpr"/>
                <w:rFonts w:ascii="Times New Roman" w:hAnsi="Times New Roman" w:cs="Times New Roman"/>
                <w:noProof/>
                <w:color w:val="auto"/>
              </w:rPr>
              <w:t>16.</w:t>
            </w:r>
            <w:r w:rsidRPr="006B5FA1">
              <w:rPr>
                <w:rFonts w:eastAsiaTheme="minorEastAsia"/>
                <w:noProof/>
                <w:lang w:eastAsia="tr-TR"/>
              </w:rPr>
              <w:tab/>
            </w:r>
            <w:r w:rsidRPr="006B5FA1">
              <w:rPr>
                <w:rStyle w:val="Kpr"/>
                <w:rFonts w:ascii="Times New Roman" w:hAnsi="Times New Roman" w:cs="Times New Roman"/>
                <w:noProof/>
                <w:color w:val="auto"/>
              </w:rPr>
              <w:t>İhale Kararının Katılımcılara Bildirimi</w:t>
            </w:r>
            <w:r w:rsidRPr="006B5FA1">
              <w:rPr>
                <w:noProof/>
                <w:webHidden/>
              </w:rPr>
              <w:tab/>
            </w:r>
            <w:r w:rsidRPr="006B5FA1">
              <w:rPr>
                <w:noProof/>
                <w:webHidden/>
              </w:rPr>
              <w:fldChar w:fldCharType="begin"/>
            </w:r>
            <w:r w:rsidRPr="006B5FA1">
              <w:rPr>
                <w:noProof/>
                <w:webHidden/>
              </w:rPr>
              <w:instrText xml:space="preserve"> PAGEREF _Toc14785818 \h </w:instrText>
            </w:r>
            <w:r w:rsidRPr="006B5FA1">
              <w:rPr>
                <w:noProof/>
                <w:webHidden/>
              </w:rPr>
            </w:r>
            <w:r w:rsidRPr="006B5FA1">
              <w:rPr>
                <w:noProof/>
                <w:webHidden/>
              </w:rPr>
              <w:fldChar w:fldCharType="separate"/>
            </w:r>
            <w:r w:rsidR="004B691E">
              <w:rPr>
                <w:noProof/>
                <w:webHidden/>
              </w:rPr>
              <w:t>10</w:t>
            </w:r>
            <w:r w:rsidRPr="006B5FA1">
              <w:rPr>
                <w:noProof/>
                <w:webHidden/>
              </w:rPr>
              <w:fldChar w:fldCharType="end"/>
            </w:r>
          </w:hyperlink>
        </w:p>
        <w:p w14:paraId="09243004" w14:textId="5A6940D1" w:rsidR="00762384" w:rsidRPr="006B5FA1" w:rsidRDefault="00762384" w:rsidP="00762384">
          <w:pPr>
            <w:pStyle w:val="T1"/>
            <w:rPr>
              <w:rFonts w:eastAsiaTheme="minorEastAsia"/>
              <w:noProof/>
              <w:lang w:eastAsia="tr-TR"/>
            </w:rPr>
          </w:pPr>
          <w:hyperlink w:anchor="_Toc14785819" w:history="1">
            <w:r w:rsidRPr="006B5FA1">
              <w:rPr>
                <w:rStyle w:val="Kpr"/>
                <w:rFonts w:ascii="Times New Roman" w:hAnsi="Times New Roman" w:cs="Times New Roman"/>
                <w:noProof/>
                <w:color w:val="auto"/>
              </w:rPr>
              <w:t>17.</w:t>
            </w:r>
            <w:r w:rsidRPr="006B5FA1">
              <w:rPr>
                <w:rFonts w:eastAsiaTheme="minorEastAsia"/>
                <w:noProof/>
                <w:lang w:eastAsia="tr-TR"/>
              </w:rPr>
              <w:tab/>
            </w:r>
            <w:r w:rsidRPr="006B5FA1">
              <w:rPr>
                <w:rStyle w:val="Kpr"/>
                <w:rFonts w:ascii="Times New Roman" w:hAnsi="Times New Roman" w:cs="Times New Roman"/>
                <w:noProof/>
                <w:color w:val="auto"/>
              </w:rPr>
              <w:t>İhale Kararına Gelen İtirazların İncelenmesi ve Sonuçlandırılması</w:t>
            </w:r>
            <w:r w:rsidRPr="006B5FA1">
              <w:rPr>
                <w:noProof/>
                <w:webHidden/>
              </w:rPr>
              <w:tab/>
            </w:r>
            <w:r w:rsidRPr="006B5FA1">
              <w:rPr>
                <w:noProof/>
                <w:webHidden/>
              </w:rPr>
              <w:fldChar w:fldCharType="begin"/>
            </w:r>
            <w:r w:rsidRPr="006B5FA1">
              <w:rPr>
                <w:noProof/>
                <w:webHidden/>
              </w:rPr>
              <w:instrText xml:space="preserve"> PAGEREF _Toc14785819 \h </w:instrText>
            </w:r>
            <w:r w:rsidRPr="006B5FA1">
              <w:rPr>
                <w:noProof/>
                <w:webHidden/>
              </w:rPr>
            </w:r>
            <w:r w:rsidRPr="006B5FA1">
              <w:rPr>
                <w:noProof/>
                <w:webHidden/>
              </w:rPr>
              <w:fldChar w:fldCharType="separate"/>
            </w:r>
            <w:r w:rsidR="004B691E">
              <w:rPr>
                <w:noProof/>
                <w:webHidden/>
              </w:rPr>
              <w:t>10</w:t>
            </w:r>
            <w:r w:rsidRPr="006B5FA1">
              <w:rPr>
                <w:noProof/>
                <w:webHidden/>
              </w:rPr>
              <w:fldChar w:fldCharType="end"/>
            </w:r>
          </w:hyperlink>
        </w:p>
        <w:p w14:paraId="4C52CB77" w14:textId="7883DAFE" w:rsidR="00762384" w:rsidRPr="006B5FA1" w:rsidRDefault="00762384" w:rsidP="00762384">
          <w:pPr>
            <w:pStyle w:val="T1"/>
            <w:rPr>
              <w:rFonts w:eastAsiaTheme="minorEastAsia"/>
              <w:noProof/>
              <w:lang w:eastAsia="tr-TR"/>
            </w:rPr>
          </w:pPr>
          <w:hyperlink w:anchor="_Toc14785820" w:history="1">
            <w:r w:rsidRPr="006B5FA1">
              <w:rPr>
                <w:rStyle w:val="Kpr"/>
                <w:rFonts w:ascii="Times New Roman" w:hAnsi="Times New Roman" w:cs="Times New Roman"/>
                <w:noProof/>
                <w:color w:val="auto"/>
              </w:rPr>
              <w:t>18.</w:t>
            </w:r>
            <w:r w:rsidRPr="006B5FA1">
              <w:rPr>
                <w:rFonts w:eastAsiaTheme="minorEastAsia"/>
                <w:noProof/>
                <w:lang w:eastAsia="tr-TR"/>
              </w:rPr>
              <w:tab/>
            </w:r>
            <w:r w:rsidRPr="006B5FA1">
              <w:rPr>
                <w:rStyle w:val="Kpr"/>
                <w:rFonts w:ascii="Times New Roman" w:hAnsi="Times New Roman" w:cs="Times New Roman"/>
                <w:noProof/>
                <w:color w:val="auto"/>
              </w:rPr>
              <w:t>Nihai İhale Kararının İlanı Ve Sözleşme Davetinin Gönderilmesi</w:t>
            </w:r>
            <w:r w:rsidRPr="006B5FA1">
              <w:rPr>
                <w:noProof/>
                <w:webHidden/>
              </w:rPr>
              <w:tab/>
            </w:r>
            <w:r w:rsidRPr="006B5FA1">
              <w:rPr>
                <w:noProof/>
                <w:webHidden/>
              </w:rPr>
              <w:fldChar w:fldCharType="begin"/>
            </w:r>
            <w:r w:rsidRPr="006B5FA1">
              <w:rPr>
                <w:noProof/>
                <w:webHidden/>
              </w:rPr>
              <w:instrText xml:space="preserve"> PAGEREF _Toc14785820 \h </w:instrText>
            </w:r>
            <w:r w:rsidRPr="006B5FA1">
              <w:rPr>
                <w:noProof/>
                <w:webHidden/>
              </w:rPr>
            </w:r>
            <w:r w:rsidRPr="006B5FA1">
              <w:rPr>
                <w:noProof/>
                <w:webHidden/>
              </w:rPr>
              <w:fldChar w:fldCharType="separate"/>
            </w:r>
            <w:r w:rsidR="004B691E">
              <w:rPr>
                <w:noProof/>
                <w:webHidden/>
              </w:rPr>
              <w:t>10</w:t>
            </w:r>
            <w:r w:rsidRPr="006B5FA1">
              <w:rPr>
                <w:noProof/>
                <w:webHidden/>
              </w:rPr>
              <w:fldChar w:fldCharType="end"/>
            </w:r>
          </w:hyperlink>
        </w:p>
        <w:p w14:paraId="1F546F0C" w14:textId="2FD18511" w:rsidR="00762384" w:rsidRPr="006B5FA1" w:rsidRDefault="00762384" w:rsidP="00762384">
          <w:pPr>
            <w:pStyle w:val="T1"/>
            <w:rPr>
              <w:rFonts w:eastAsiaTheme="minorEastAsia"/>
              <w:noProof/>
              <w:lang w:eastAsia="tr-TR"/>
            </w:rPr>
          </w:pPr>
          <w:hyperlink w:anchor="_Toc14785821" w:history="1">
            <w:r w:rsidRPr="006B5FA1">
              <w:rPr>
                <w:rStyle w:val="Kpr"/>
                <w:rFonts w:ascii="Times New Roman" w:hAnsi="Times New Roman" w:cs="Times New Roman"/>
                <w:noProof/>
                <w:color w:val="auto"/>
              </w:rPr>
              <w:t>19.</w:t>
            </w:r>
            <w:r w:rsidRPr="006B5FA1">
              <w:rPr>
                <w:rFonts w:eastAsiaTheme="minorEastAsia"/>
                <w:noProof/>
                <w:lang w:eastAsia="tr-TR"/>
              </w:rPr>
              <w:tab/>
            </w:r>
            <w:r w:rsidRPr="006B5FA1">
              <w:rPr>
                <w:rStyle w:val="Kpr"/>
                <w:rFonts w:ascii="Times New Roman" w:hAnsi="Times New Roman" w:cs="Times New Roman"/>
                <w:noProof/>
                <w:color w:val="auto"/>
              </w:rPr>
              <w:t>Sözleşme Yapılmasında İsteklinin Görev Ve Sorumlulukları</w:t>
            </w:r>
            <w:r w:rsidRPr="006B5FA1">
              <w:rPr>
                <w:noProof/>
                <w:webHidden/>
              </w:rPr>
              <w:tab/>
            </w:r>
            <w:r w:rsidRPr="006B5FA1">
              <w:rPr>
                <w:noProof/>
                <w:webHidden/>
              </w:rPr>
              <w:fldChar w:fldCharType="begin"/>
            </w:r>
            <w:r w:rsidRPr="006B5FA1">
              <w:rPr>
                <w:noProof/>
                <w:webHidden/>
              </w:rPr>
              <w:instrText xml:space="preserve"> PAGEREF _Toc14785821 \h </w:instrText>
            </w:r>
            <w:r w:rsidRPr="006B5FA1">
              <w:rPr>
                <w:noProof/>
                <w:webHidden/>
              </w:rPr>
            </w:r>
            <w:r w:rsidRPr="006B5FA1">
              <w:rPr>
                <w:noProof/>
                <w:webHidden/>
              </w:rPr>
              <w:fldChar w:fldCharType="separate"/>
            </w:r>
            <w:r w:rsidR="004B691E">
              <w:rPr>
                <w:noProof/>
                <w:webHidden/>
              </w:rPr>
              <w:t>11</w:t>
            </w:r>
            <w:r w:rsidRPr="006B5FA1">
              <w:rPr>
                <w:noProof/>
                <w:webHidden/>
              </w:rPr>
              <w:fldChar w:fldCharType="end"/>
            </w:r>
          </w:hyperlink>
        </w:p>
        <w:p w14:paraId="0534D889" w14:textId="2CD27944" w:rsidR="00762384" w:rsidRPr="006B5FA1" w:rsidRDefault="00762384" w:rsidP="00762384">
          <w:pPr>
            <w:pStyle w:val="T1"/>
            <w:rPr>
              <w:rFonts w:eastAsiaTheme="minorEastAsia"/>
              <w:noProof/>
              <w:lang w:eastAsia="tr-TR"/>
            </w:rPr>
          </w:pPr>
          <w:hyperlink w:anchor="_Toc14785822" w:history="1">
            <w:r w:rsidRPr="006B5FA1">
              <w:rPr>
                <w:rStyle w:val="Kpr"/>
                <w:rFonts w:ascii="Times New Roman" w:hAnsi="Times New Roman" w:cs="Times New Roman"/>
                <w:noProof/>
                <w:color w:val="auto"/>
              </w:rPr>
              <w:t>20.</w:t>
            </w:r>
            <w:r w:rsidRPr="006B5FA1">
              <w:rPr>
                <w:rFonts w:eastAsiaTheme="minorEastAsia"/>
                <w:noProof/>
                <w:lang w:eastAsia="tr-TR"/>
              </w:rPr>
              <w:tab/>
            </w:r>
            <w:r w:rsidRPr="006B5FA1">
              <w:rPr>
                <w:rStyle w:val="Kpr"/>
                <w:rFonts w:ascii="Times New Roman" w:hAnsi="Times New Roman" w:cs="Times New Roman"/>
                <w:noProof/>
                <w:color w:val="auto"/>
              </w:rPr>
              <w:t>Ekonomik Açıdan En Avantajlı İkinci Teklif Sahibi İle Sözleşme İmzalanması</w:t>
            </w:r>
            <w:r w:rsidRPr="006B5FA1">
              <w:rPr>
                <w:noProof/>
                <w:webHidden/>
              </w:rPr>
              <w:tab/>
            </w:r>
            <w:r w:rsidRPr="006B5FA1">
              <w:rPr>
                <w:noProof/>
                <w:webHidden/>
              </w:rPr>
              <w:fldChar w:fldCharType="begin"/>
            </w:r>
            <w:r w:rsidRPr="006B5FA1">
              <w:rPr>
                <w:noProof/>
                <w:webHidden/>
              </w:rPr>
              <w:instrText xml:space="preserve"> PAGEREF _Toc14785822 \h </w:instrText>
            </w:r>
            <w:r w:rsidRPr="006B5FA1">
              <w:rPr>
                <w:noProof/>
                <w:webHidden/>
              </w:rPr>
            </w:r>
            <w:r w:rsidRPr="006B5FA1">
              <w:rPr>
                <w:noProof/>
                <w:webHidden/>
              </w:rPr>
              <w:fldChar w:fldCharType="separate"/>
            </w:r>
            <w:r w:rsidR="004B691E">
              <w:rPr>
                <w:noProof/>
                <w:webHidden/>
              </w:rPr>
              <w:t>11</w:t>
            </w:r>
            <w:r w:rsidRPr="006B5FA1">
              <w:rPr>
                <w:noProof/>
                <w:webHidden/>
              </w:rPr>
              <w:fldChar w:fldCharType="end"/>
            </w:r>
          </w:hyperlink>
        </w:p>
        <w:p w14:paraId="5763A396" w14:textId="38EB90AB" w:rsidR="00762384" w:rsidRPr="006B5FA1" w:rsidRDefault="00762384" w:rsidP="00762384">
          <w:pPr>
            <w:pStyle w:val="T1"/>
            <w:rPr>
              <w:rFonts w:eastAsiaTheme="minorEastAsia"/>
              <w:noProof/>
              <w:lang w:eastAsia="tr-TR"/>
            </w:rPr>
          </w:pPr>
          <w:hyperlink w:anchor="_Toc14785823" w:history="1">
            <w:r w:rsidRPr="006B5FA1">
              <w:rPr>
                <w:rStyle w:val="Kpr"/>
                <w:rFonts w:ascii="Times New Roman" w:hAnsi="Times New Roman" w:cs="Times New Roman"/>
                <w:noProof/>
                <w:color w:val="auto"/>
              </w:rPr>
              <w:t>21.</w:t>
            </w:r>
            <w:r w:rsidRPr="006B5FA1">
              <w:rPr>
                <w:rFonts w:eastAsiaTheme="minorEastAsia"/>
                <w:noProof/>
                <w:lang w:eastAsia="tr-TR"/>
              </w:rPr>
              <w:tab/>
            </w:r>
            <w:r w:rsidRPr="006B5FA1">
              <w:rPr>
                <w:rStyle w:val="Kpr"/>
                <w:rFonts w:ascii="Times New Roman" w:hAnsi="Times New Roman" w:cs="Times New Roman"/>
                <w:noProof/>
                <w:color w:val="auto"/>
              </w:rPr>
              <w:t>Fikri Ve Sınai Haklar</w:t>
            </w:r>
            <w:r w:rsidRPr="006B5FA1">
              <w:rPr>
                <w:noProof/>
                <w:webHidden/>
              </w:rPr>
              <w:tab/>
            </w:r>
            <w:r w:rsidRPr="006B5FA1">
              <w:rPr>
                <w:noProof/>
                <w:webHidden/>
              </w:rPr>
              <w:fldChar w:fldCharType="begin"/>
            </w:r>
            <w:r w:rsidRPr="006B5FA1">
              <w:rPr>
                <w:noProof/>
                <w:webHidden/>
              </w:rPr>
              <w:instrText xml:space="preserve"> PAGEREF _Toc14785823 \h </w:instrText>
            </w:r>
            <w:r w:rsidRPr="006B5FA1">
              <w:rPr>
                <w:noProof/>
                <w:webHidden/>
              </w:rPr>
            </w:r>
            <w:r w:rsidRPr="006B5FA1">
              <w:rPr>
                <w:noProof/>
                <w:webHidden/>
              </w:rPr>
              <w:fldChar w:fldCharType="separate"/>
            </w:r>
            <w:r w:rsidR="004B691E">
              <w:rPr>
                <w:noProof/>
                <w:webHidden/>
              </w:rPr>
              <w:t>11</w:t>
            </w:r>
            <w:r w:rsidRPr="006B5FA1">
              <w:rPr>
                <w:noProof/>
                <w:webHidden/>
              </w:rPr>
              <w:fldChar w:fldCharType="end"/>
            </w:r>
          </w:hyperlink>
        </w:p>
        <w:p w14:paraId="24878497" w14:textId="39A7A58E" w:rsidR="00762384" w:rsidRPr="006B5FA1" w:rsidRDefault="00762384" w:rsidP="00762384">
          <w:pPr>
            <w:pStyle w:val="T1"/>
            <w:rPr>
              <w:rFonts w:eastAsiaTheme="minorEastAsia"/>
              <w:noProof/>
              <w:lang w:eastAsia="tr-TR"/>
            </w:rPr>
          </w:pPr>
          <w:hyperlink w:anchor="_Toc14785824" w:history="1">
            <w:r w:rsidRPr="006B5FA1">
              <w:rPr>
                <w:rStyle w:val="Kpr"/>
                <w:rFonts w:ascii="Times New Roman" w:hAnsi="Times New Roman" w:cs="Times New Roman"/>
                <w:noProof/>
                <w:color w:val="auto"/>
              </w:rPr>
              <w:t>22.</w:t>
            </w:r>
            <w:r w:rsidRPr="006B5FA1">
              <w:rPr>
                <w:rFonts w:eastAsiaTheme="minorEastAsia"/>
                <w:noProof/>
                <w:lang w:eastAsia="tr-TR"/>
              </w:rPr>
              <w:tab/>
            </w:r>
            <w:r w:rsidRPr="006B5FA1">
              <w:rPr>
                <w:rStyle w:val="Kpr"/>
                <w:rFonts w:ascii="Times New Roman" w:hAnsi="Times New Roman" w:cs="Times New Roman"/>
                <w:noProof/>
                <w:color w:val="auto"/>
              </w:rPr>
              <w:t>Diğer Hususlar</w:t>
            </w:r>
            <w:r w:rsidRPr="006B5FA1">
              <w:rPr>
                <w:noProof/>
                <w:webHidden/>
              </w:rPr>
              <w:tab/>
            </w:r>
            <w:r w:rsidRPr="006B5FA1">
              <w:rPr>
                <w:noProof/>
                <w:webHidden/>
              </w:rPr>
              <w:fldChar w:fldCharType="begin"/>
            </w:r>
            <w:r w:rsidRPr="006B5FA1">
              <w:rPr>
                <w:noProof/>
                <w:webHidden/>
              </w:rPr>
              <w:instrText xml:space="preserve"> PAGEREF _Toc14785824 \h </w:instrText>
            </w:r>
            <w:r w:rsidRPr="006B5FA1">
              <w:rPr>
                <w:noProof/>
                <w:webHidden/>
              </w:rPr>
            </w:r>
            <w:r w:rsidRPr="006B5FA1">
              <w:rPr>
                <w:noProof/>
                <w:webHidden/>
              </w:rPr>
              <w:fldChar w:fldCharType="separate"/>
            </w:r>
            <w:r w:rsidR="004B691E">
              <w:rPr>
                <w:noProof/>
                <w:webHidden/>
              </w:rPr>
              <w:t>11</w:t>
            </w:r>
            <w:r w:rsidRPr="006B5FA1">
              <w:rPr>
                <w:noProof/>
                <w:webHidden/>
              </w:rPr>
              <w:fldChar w:fldCharType="end"/>
            </w:r>
          </w:hyperlink>
        </w:p>
        <w:p w14:paraId="7DF65930" w14:textId="77777777" w:rsidR="007B524F" w:rsidRPr="006B5FA1" w:rsidRDefault="007B524F" w:rsidP="00B3571B">
          <w:r w:rsidRPr="006B5FA1">
            <w:rPr>
              <w:b/>
              <w:bCs/>
            </w:rPr>
            <w:fldChar w:fldCharType="end"/>
          </w:r>
        </w:p>
      </w:sdtContent>
    </w:sdt>
    <w:p w14:paraId="6EC87973" w14:textId="77777777" w:rsidR="00E21E5E" w:rsidRPr="006B5FA1" w:rsidRDefault="00E21E5E" w:rsidP="009544D8">
      <w:pPr>
        <w:spacing w:line="240" w:lineRule="auto"/>
        <w:ind w:firstLine="0"/>
        <w:contextualSpacing/>
        <w:rPr>
          <w:rFonts w:ascii="Times New Roman" w:hAnsi="Times New Roman" w:cs="Times New Roman"/>
          <w:sz w:val="24"/>
          <w:szCs w:val="24"/>
        </w:rPr>
      </w:pPr>
    </w:p>
    <w:p w14:paraId="1BE82A17" w14:textId="77777777" w:rsidR="009544D8" w:rsidRPr="006B5FA1" w:rsidRDefault="009544D8" w:rsidP="00623AEF">
      <w:pPr>
        <w:pStyle w:val="Balk1"/>
        <w:rPr>
          <w:rFonts w:ascii="Times New Roman" w:hAnsi="Times New Roman" w:cs="Times New Roman"/>
          <w:b w:val="0"/>
          <w:caps/>
          <w:color w:val="auto"/>
          <w:sz w:val="24"/>
          <w:szCs w:val="24"/>
          <w:u w:val="single"/>
        </w:rPr>
      </w:pPr>
    </w:p>
    <w:p w14:paraId="34A36AD4" w14:textId="77777777" w:rsidR="007B524F" w:rsidRPr="006B5FA1" w:rsidRDefault="007B524F">
      <w:pPr>
        <w:rPr>
          <w:rFonts w:ascii="Times New Roman" w:eastAsiaTheme="majorEastAsia" w:hAnsi="Times New Roman" w:cs="Times New Roman"/>
          <w:b/>
          <w:bCs/>
          <w:sz w:val="24"/>
          <w:szCs w:val="24"/>
          <w:u w:val="single"/>
        </w:rPr>
      </w:pPr>
      <w:r w:rsidRPr="006B5FA1">
        <w:rPr>
          <w:rFonts w:ascii="Times New Roman" w:hAnsi="Times New Roman" w:cs="Times New Roman"/>
          <w:sz w:val="24"/>
          <w:szCs w:val="24"/>
          <w:u w:val="single"/>
        </w:rPr>
        <w:br w:type="page"/>
      </w:r>
    </w:p>
    <w:p w14:paraId="7C4622E0" w14:textId="77777777" w:rsidR="00B06C0D" w:rsidRPr="006B5FA1" w:rsidRDefault="002C4CF7" w:rsidP="001F4F23">
      <w:pPr>
        <w:pStyle w:val="Balk1"/>
        <w:numPr>
          <w:ilvl w:val="0"/>
          <w:numId w:val="36"/>
        </w:numPr>
        <w:spacing w:before="0"/>
        <w:rPr>
          <w:rFonts w:ascii="Times New Roman" w:hAnsi="Times New Roman" w:cs="Times New Roman"/>
          <w:b w:val="0"/>
          <w:caps/>
          <w:color w:val="auto"/>
          <w:sz w:val="24"/>
          <w:szCs w:val="24"/>
          <w:u w:val="single"/>
        </w:rPr>
      </w:pPr>
      <w:bookmarkStart w:id="0" w:name="_Toc14785803"/>
      <w:r w:rsidRPr="006B5FA1">
        <w:rPr>
          <w:rFonts w:ascii="Times New Roman" w:hAnsi="Times New Roman" w:cs="Times New Roman"/>
          <w:color w:val="auto"/>
          <w:sz w:val="24"/>
          <w:szCs w:val="24"/>
          <w:u w:val="single"/>
        </w:rPr>
        <w:lastRenderedPageBreak/>
        <w:t>İş Sahibi İdareye İlişkin Bilgiler</w:t>
      </w:r>
      <w:bookmarkEnd w:id="0"/>
    </w:p>
    <w:p w14:paraId="29B4DFBE" w14:textId="77777777" w:rsidR="00B06C0D" w:rsidRPr="006B5FA1" w:rsidRDefault="00B06C0D" w:rsidP="00B06C0D">
      <w:pPr>
        <w:ind w:left="360"/>
        <w:contextualSpacing/>
        <w:rPr>
          <w:rFonts w:ascii="Times New Roman" w:hAnsi="Times New Roman" w:cs="Times New Roman"/>
          <w:b/>
          <w:sz w:val="24"/>
          <w:szCs w:val="24"/>
          <w:u w:val="single"/>
        </w:rPr>
      </w:pPr>
    </w:p>
    <w:tbl>
      <w:tblPr>
        <w:tblStyle w:val="TabloKlavuzu"/>
        <w:tblW w:w="4622" w:type="pct"/>
        <w:tblInd w:w="714" w:type="dxa"/>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left w:w="0" w:type="dxa"/>
          <w:right w:w="0" w:type="dxa"/>
        </w:tblCellMar>
        <w:tblLook w:val="04A0" w:firstRow="1" w:lastRow="0" w:firstColumn="1" w:lastColumn="0" w:noHBand="0" w:noVBand="1"/>
      </w:tblPr>
      <w:tblGrid>
        <w:gridCol w:w="2973"/>
        <w:gridCol w:w="5806"/>
      </w:tblGrid>
      <w:tr w:rsidR="006B5FA1" w:rsidRPr="006B5FA1" w14:paraId="7EEA5F57" w14:textId="77777777" w:rsidTr="009A3852">
        <w:trPr>
          <w:trHeight w:val="340"/>
        </w:trPr>
        <w:tc>
          <w:tcPr>
            <w:tcW w:w="1693" w:type="pct"/>
          </w:tcPr>
          <w:p w14:paraId="1AF832F3" w14:textId="77777777" w:rsidR="00DD7721" w:rsidRPr="006B5FA1" w:rsidRDefault="007A4CE1" w:rsidP="00E264FF">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1.1. </w:t>
            </w:r>
            <w:r w:rsidR="00DD7721" w:rsidRPr="006B5FA1">
              <w:rPr>
                <w:rFonts w:ascii="Times New Roman" w:hAnsi="Times New Roman" w:cs="Times New Roman"/>
                <w:sz w:val="24"/>
                <w:szCs w:val="24"/>
              </w:rPr>
              <w:t>Adı</w:t>
            </w:r>
          </w:p>
        </w:tc>
        <w:tc>
          <w:tcPr>
            <w:tcW w:w="3307" w:type="pct"/>
          </w:tcPr>
          <w:p w14:paraId="3EC74D39" w14:textId="7D934FEC" w:rsidR="00DD7721" w:rsidRPr="006B5FA1" w:rsidRDefault="00376C7F" w:rsidP="00376C7F">
            <w:pPr>
              <w:spacing w:line="276" w:lineRule="auto"/>
              <w:ind w:left="4" w:firstLine="0"/>
              <w:contextualSpacing/>
              <w:jc w:val="left"/>
              <w:rPr>
                <w:rFonts w:ascii="Times New Roman" w:hAnsi="Times New Roman" w:cs="Times New Roman"/>
                <w:sz w:val="24"/>
                <w:szCs w:val="24"/>
              </w:rPr>
            </w:pPr>
            <w:r w:rsidRPr="006B5FA1">
              <w:rPr>
                <w:rFonts w:ascii="Times New Roman" w:hAnsi="Times New Roman" w:cs="Times New Roman"/>
                <w:sz w:val="24"/>
                <w:szCs w:val="24"/>
              </w:rPr>
              <w:t xml:space="preserve">İNEGÖL MOBİLYA VE AĞAÇ İŞLERİ İHTİSAS </w:t>
            </w:r>
            <w:r w:rsidR="00036EE1">
              <w:rPr>
                <w:rFonts w:ascii="Times New Roman" w:hAnsi="Times New Roman" w:cs="Times New Roman"/>
                <w:sz w:val="24"/>
                <w:szCs w:val="24"/>
              </w:rPr>
              <w:t xml:space="preserve">ve KARMA </w:t>
            </w:r>
            <w:r w:rsidRPr="006B5FA1">
              <w:rPr>
                <w:rFonts w:ascii="Times New Roman" w:hAnsi="Times New Roman" w:cs="Times New Roman"/>
                <w:sz w:val="24"/>
                <w:szCs w:val="24"/>
              </w:rPr>
              <w:t xml:space="preserve">ORGANİZE SANAYİ BÖLGESİ </w:t>
            </w:r>
            <w:r w:rsidRPr="006B5FA1">
              <w:rPr>
                <w:rFonts w:ascii="Times New Roman" w:hAnsi="Times New Roman" w:cs="Times New Roman"/>
                <w:b/>
                <w:bCs/>
                <w:sz w:val="24"/>
                <w:szCs w:val="24"/>
              </w:rPr>
              <w:t>(İMOSAB)</w:t>
            </w:r>
          </w:p>
        </w:tc>
      </w:tr>
      <w:tr w:rsidR="006B5FA1" w:rsidRPr="006B5FA1" w14:paraId="1C6F1505" w14:textId="77777777" w:rsidTr="009A3852">
        <w:trPr>
          <w:trHeight w:val="340"/>
        </w:trPr>
        <w:tc>
          <w:tcPr>
            <w:tcW w:w="1693" w:type="pct"/>
          </w:tcPr>
          <w:p w14:paraId="0058926E" w14:textId="77777777" w:rsidR="00DD7721" w:rsidRPr="006B5FA1" w:rsidRDefault="007A4CE1" w:rsidP="00E264FF">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1.2. </w:t>
            </w:r>
            <w:r w:rsidR="00DD7721" w:rsidRPr="006B5FA1">
              <w:rPr>
                <w:rFonts w:ascii="Times New Roman" w:hAnsi="Times New Roman" w:cs="Times New Roman"/>
                <w:sz w:val="24"/>
                <w:szCs w:val="24"/>
              </w:rPr>
              <w:t>Adresi</w:t>
            </w:r>
          </w:p>
        </w:tc>
        <w:tc>
          <w:tcPr>
            <w:tcW w:w="3307" w:type="pct"/>
          </w:tcPr>
          <w:p w14:paraId="6367B3F1" w14:textId="5C486ECC" w:rsidR="00DD7721" w:rsidRPr="006B5FA1" w:rsidRDefault="00376C7F" w:rsidP="00376C7F">
            <w:pPr>
              <w:ind w:left="0" w:firstLine="0"/>
              <w:contextualSpacing/>
              <w:jc w:val="left"/>
              <w:rPr>
                <w:rFonts w:ascii="Times New Roman" w:hAnsi="Times New Roman" w:cs="Times New Roman"/>
                <w:sz w:val="24"/>
                <w:szCs w:val="24"/>
              </w:rPr>
            </w:pPr>
            <w:r w:rsidRPr="006B5FA1">
              <w:rPr>
                <w:rFonts w:ascii="Times New Roman" w:hAnsi="Times New Roman" w:cs="Times New Roman"/>
                <w:sz w:val="24"/>
                <w:szCs w:val="24"/>
              </w:rPr>
              <w:t>Hamzabey OSB Mahallesi 1. Caddesi No:9 İNEGÖL / BURSA</w:t>
            </w:r>
          </w:p>
        </w:tc>
      </w:tr>
      <w:tr w:rsidR="006B5FA1" w:rsidRPr="006B5FA1" w14:paraId="5B88F0DD" w14:textId="77777777" w:rsidTr="009A3852">
        <w:trPr>
          <w:trHeight w:val="340"/>
        </w:trPr>
        <w:tc>
          <w:tcPr>
            <w:tcW w:w="1693" w:type="pct"/>
          </w:tcPr>
          <w:p w14:paraId="6C862CF1" w14:textId="77777777" w:rsidR="00DD7721" w:rsidRPr="006B5FA1" w:rsidRDefault="007A4CE1" w:rsidP="00E264FF">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1.3. </w:t>
            </w:r>
            <w:r w:rsidR="00DD7721" w:rsidRPr="006B5FA1">
              <w:rPr>
                <w:rFonts w:ascii="Times New Roman" w:hAnsi="Times New Roman" w:cs="Times New Roman"/>
                <w:sz w:val="24"/>
                <w:szCs w:val="24"/>
              </w:rPr>
              <w:t>İlgili Personel</w:t>
            </w:r>
          </w:p>
        </w:tc>
        <w:tc>
          <w:tcPr>
            <w:tcW w:w="3307" w:type="pct"/>
          </w:tcPr>
          <w:p w14:paraId="7277085E" w14:textId="4B917347" w:rsidR="00DD7721" w:rsidRPr="006B5FA1" w:rsidRDefault="00376C7F" w:rsidP="00E264FF">
            <w:pPr>
              <w:spacing w:line="276" w:lineRule="auto"/>
              <w:contextualSpacing/>
              <w:jc w:val="left"/>
              <w:rPr>
                <w:rFonts w:ascii="Times New Roman" w:hAnsi="Times New Roman" w:cs="Times New Roman"/>
                <w:sz w:val="24"/>
                <w:szCs w:val="24"/>
              </w:rPr>
            </w:pPr>
            <w:r w:rsidRPr="006B5FA1">
              <w:rPr>
                <w:rFonts w:ascii="Times New Roman" w:hAnsi="Times New Roman" w:cs="Times New Roman"/>
                <w:sz w:val="24"/>
                <w:szCs w:val="24"/>
              </w:rPr>
              <w:t>Hasan ZEYBEL</w:t>
            </w:r>
            <w:r w:rsidR="00DA77AB" w:rsidRPr="006B5FA1">
              <w:rPr>
                <w:rFonts w:ascii="Times New Roman" w:hAnsi="Times New Roman" w:cs="Times New Roman"/>
                <w:sz w:val="24"/>
                <w:szCs w:val="24"/>
              </w:rPr>
              <w:t xml:space="preserve"> </w:t>
            </w:r>
          </w:p>
        </w:tc>
      </w:tr>
      <w:tr w:rsidR="006B5FA1" w:rsidRPr="006B5FA1" w14:paraId="1F5C88C1" w14:textId="77777777" w:rsidTr="009A3852">
        <w:trPr>
          <w:trHeight w:val="340"/>
        </w:trPr>
        <w:tc>
          <w:tcPr>
            <w:tcW w:w="1693" w:type="pct"/>
          </w:tcPr>
          <w:p w14:paraId="2F8D2BB9" w14:textId="77777777" w:rsidR="00DD7721" w:rsidRPr="006B5FA1" w:rsidRDefault="007A4CE1" w:rsidP="00E264FF">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1.4. </w:t>
            </w:r>
            <w:r w:rsidR="00DD7721" w:rsidRPr="006B5FA1">
              <w:rPr>
                <w:rFonts w:ascii="Times New Roman" w:hAnsi="Times New Roman" w:cs="Times New Roman"/>
                <w:sz w:val="24"/>
                <w:szCs w:val="24"/>
              </w:rPr>
              <w:t>Telefon</w:t>
            </w:r>
          </w:p>
        </w:tc>
        <w:tc>
          <w:tcPr>
            <w:tcW w:w="3307" w:type="pct"/>
          </w:tcPr>
          <w:p w14:paraId="55D31F17" w14:textId="67C50560" w:rsidR="00DD7721" w:rsidRPr="006B5FA1" w:rsidRDefault="00376C7F" w:rsidP="00E264FF">
            <w:pPr>
              <w:spacing w:line="276" w:lineRule="auto"/>
              <w:contextualSpacing/>
              <w:jc w:val="left"/>
              <w:rPr>
                <w:rFonts w:ascii="Times New Roman" w:hAnsi="Times New Roman" w:cs="Times New Roman"/>
                <w:sz w:val="24"/>
                <w:szCs w:val="24"/>
              </w:rPr>
            </w:pPr>
            <w:r w:rsidRPr="006B5FA1">
              <w:rPr>
                <w:rFonts w:ascii="Times New Roman" w:hAnsi="Times New Roman" w:cs="Times New Roman"/>
                <w:bCs/>
                <w:iCs/>
                <w:sz w:val="24"/>
                <w:szCs w:val="24"/>
              </w:rPr>
              <w:t>0224 715 23 94</w:t>
            </w:r>
          </w:p>
        </w:tc>
      </w:tr>
      <w:tr w:rsidR="006B5FA1" w:rsidRPr="006B5FA1" w14:paraId="056E2625" w14:textId="77777777" w:rsidTr="009A3852">
        <w:trPr>
          <w:trHeight w:val="340"/>
        </w:trPr>
        <w:tc>
          <w:tcPr>
            <w:tcW w:w="1693" w:type="pct"/>
          </w:tcPr>
          <w:p w14:paraId="3BF70DF5" w14:textId="77777777" w:rsidR="00DD7721" w:rsidRPr="006B5FA1" w:rsidRDefault="007A4CE1" w:rsidP="00E264FF">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1.5. </w:t>
            </w:r>
            <w:r w:rsidR="00DD7721" w:rsidRPr="006B5FA1">
              <w:rPr>
                <w:rFonts w:ascii="Times New Roman" w:hAnsi="Times New Roman" w:cs="Times New Roman"/>
                <w:sz w:val="24"/>
                <w:szCs w:val="24"/>
              </w:rPr>
              <w:t>E-Posta</w:t>
            </w:r>
          </w:p>
        </w:tc>
        <w:tc>
          <w:tcPr>
            <w:tcW w:w="3307" w:type="pct"/>
          </w:tcPr>
          <w:p w14:paraId="0FDF528A" w14:textId="5D6E045F" w:rsidR="00DD7721" w:rsidRPr="006B5FA1" w:rsidRDefault="006B5FA1" w:rsidP="00E264FF">
            <w:pPr>
              <w:spacing w:line="276" w:lineRule="auto"/>
              <w:contextualSpacing/>
              <w:jc w:val="left"/>
              <w:rPr>
                <w:rFonts w:ascii="Times New Roman" w:hAnsi="Times New Roman" w:cs="Times New Roman"/>
                <w:sz w:val="24"/>
                <w:szCs w:val="24"/>
              </w:rPr>
            </w:pPr>
            <w:r w:rsidRPr="006B5FA1">
              <w:rPr>
                <w:rStyle w:val="Kpr"/>
                <w:rFonts w:ascii="Times New Roman" w:hAnsi="Times New Roman" w:cs="Times New Roman"/>
                <w:color w:val="auto"/>
              </w:rPr>
              <w:t>info@imosab.org.tr</w:t>
            </w:r>
          </w:p>
        </w:tc>
      </w:tr>
      <w:tr w:rsidR="006B5FA1" w:rsidRPr="006B5FA1" w14:paraId="543716D8" w14:textId="77777777" w:rsidTr="009A3852">
        <w:trPr>
          <w:trHeight w:val="340"/>
        </w:trPr>
        <w:tc>
          <w:tcPr>
            <w:tcW w:w="1693" w:type="pct"/>
          </w:tcPr>
          <w:p w14:paraId="6DB9FAC8" w14:textId="77777777" w:rsidR="00DD7721" w:rsidRPr="006B5FA1" w:rsidRDefault="007A4CE1" w:rsidP="00E264FF">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1.6. </w:t>
            </w:r>
            <w:r w:rsidR="00DA77AB" w:rsidRPr="006B5FA1">
              <w:rPr>
                <w:rFonts w:ascii="Times New Roman" w:hAnsi="Times New Roman" w:cs="Times New Roman"/>
                <w:sz w:val="24"/>
                <w:szCs w:val="24"/>
              </w:rPr>
              <w:t>Kayıtlı E-</w:t>
            </w:r>
            <w:r w:rsidR="00DD7721" w:rsidRPr="006B5FA1">
              <w:rPr>
                <w:rFonts w:ascii="Times New Roman" w:hAnsi="Times New Roman" w:cs="Times New Roman"/>
                <w:sz w:val="24"/>
                <w:szCs w:val="24"/>
              </w:rPr>
              <w:t>Posta</w:t>
            </w:r>
          </w:p>
        </w:tc>
        <w:tc>
          <w:tcPr>
            <w:tcW w:w="3307" w:type="pct"/>
          </w:tcPr>
          <w:p w14:paraId="12D6C458" w14:textId="6911F360" w:rsidR="00DD7721" w:rsidRPr="006B5FA1" w:rsidRDefault="006B5FA1" w:rsidP="0001459A">
            <w:pPr>
              <w:spacing w:line="276" w:lineRule="auto"/>
              <w:contextualSpacing/>
              <w:jc w:val="left"/>
              <w:rPr>
                <w:rFonts w:ascii="Times New Roman" w:hAnsi="Times New Roman" w:cs="Times New Roman"/>
                <w:sz w:val="24"/>
                <w:szCs w:val="24"/>
              </w:rPr>
            </w:pPr>
            <w:r w:rsidRPr="006B5FA1">
              <w:rPr>
                <w:rStyle w:val="Kpr"/>
                <w:rFonts w:ascii="Times New Roman" w:hAnsi="Times New Roman" w:cs="Times New Roman"/>
                <w:color w:val="auto"/>
              </w:rPr>
              <w:t>inegolmobilyaosb@hs01.kep.tr</w:t>
            </w:r>
          </w:p>
        </w:tc>
      </w:tr>
    </w:tbl>
    <w:p w14:paraId="6074431E" w14:textId="77777777" w:rsidR="00C12488" w:rsidRPr="006B5FA1" w:rsidRDefault="002C4CF7" w:rsidP="00B3571B">
      <w:pPr>
        <w:pStyle w:val="Balk1"/>
        <w:numPr>
          <w:ilvl w:val="0"/>
          <w:numId w:val="36"/>
        </w:numPr>
        <w:spacing w:after="240"/>
        <w:rPr>
          <w:rFonts w:ascii="Times New Roman" w:hAnsi="Times New Roman" w:cs="Times New Roman"/>
          <w:b w:val="0"/>
          <w:color w:val="auto"/>
          <w:sz w:val="24"/>
          <w:szCs w:val="24"/>
          <w:u w:val="single"/>
        </w:rPr>
      </w:pPr>
      <w:bookmarkStart w:id="1" w:name="_Toc14785804"/>
      <w:r w:rsidRPr="006B5FA1">
        <w:rPr>
          <w:rFonts w:ascii="Times New Roman" w:hAnsi="Times New Roman" w:cs="Times New Roman"/>
          <w:color w:val="auto"/>
          <w:sz w:val="24"/>
          <w:szCs w:val="24"/>
          <w:u w:val="single"/>
        </w:rPr>
        <w:t>İhaleye İlişkin Bilgiler</w:t>
      </w:r>
      <w:bookmarkEnd w:id="1"/>
    </w:p>
    <w:tbl>
      <w:tblPr>
        <w:tblStyle w:val="TabloKlavuzu"/>
        <w:tblW w:w="4622" w:type="pct"/>
        <w:tblInd w:w="714" w:type="dxa"/>
        <w:tblBorders>
          <w:top w:val="single" w:sz="4" w:space="0" w:color="808080" w:themeColor="background1" w:themeShade="80"/>
          <w:left w:val="none" w:sz="0" w:space="0" w:color="auto"/>
          <w:bottom w:val="single" w:sz="4" w:space="0" w:color="808080" w:themeColor="background1" w:themeShade="80"/>
          <w:right w:val="none" w:sz="0" w:space="0" w:color="auto"/>
          <w:insideH w:val="single" w:sz="4" w:space="0" w:color="808080" w:themeColor="background1" w:themeShade="80"/>
          <w:insideV w:val="none" w:sz="0" w:space="0" w:color="auto"/>
        </w:tblBorders>
        <w:tblCellMar>
          <w:left w:w="0" w:type="dxa"/>
          <w:right w:w="0" w:type="dxa"/>
        </w:tblCellMar>
        <w:tblLook w:val="04A0" w:firstRow="1" w:lastRow="0" w:firstColumn="1" w:lastColumn="0" w:noHBand="0" w:noVBand="1"/>
      </w:tblPr>
      <w:tblGrid>
        <w:gridCol w:w="2973"/>
        <w:gridCol w:w="5806"/>
      </w:tblGrid>
      <w:tr w:rsidR="006B5FA1" w:rsidRPr="006B5FA1" w14:paraId="2DF695D1" w14:textId="77777777" w:rsidTr="009A3852">
        <w:trPr>
          <w:trHeight w:val="340"/>
        </w:trPr>
        <w:tc>
          <w:tcPr>
            <w:tcW w:w="1693" w:type="pct"/>
          </w:tcPr>
          <w:p w14:paraId="673FD041" w14:textId="77777777" w:rsidR="000239D8" w:rsidRPr="006B5FA1" w:rsidRDefault="009F4B9C" w:rsidP="00E264FF">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2.1. </w:t>
            </w:r>
            <w:r w:rsidR="000239D8" w:rsidRPr="006B5FA1">
              <w:rPr>
                <w:rFonts w:ascii="Times New Roman" w:hAnsi="Times New Roman" w:cs="Times New Roman"/>
                <w:sz w:val="24"/>
                <w:szCs w:val="24"/>
              </w:rPr>
              <w:t>İhale K</w:t>
            </w:r>
            <w:r w:rsidR="00E75BE5" w:rsidRPr="006B5FA1">
              <w:rPr>
                <w:rFonts w:ascii="Times New Roman" w:hAnsi="Times New Roman" w:cs="Times New Roman"/>
                <w:sz w:val="24"/>
                <w:szCs w:val="24"/>
              </w:rPr>
              <w:t>ayıt</w:t>
            </w:r>
            <w:r w:rsidR="000239D8" w:rsidRPr="006B5FA1">
              <w:rPr>
                <w:rFonts w:ascii="Times New Roman" w:hAnsi="Times New Roman" w:cs="Times New Roman"/>
                <w:sz w:val="24"/>
                <w:szCs w:val="24"/>
              </w:rPr>
              <w:t xml:space="preserve"> No</w:t>
            </w:r>
          </w:p>
        </w:tc>
        <w:tc>
          <w:tcPr>
            <w:tcW w:w="3307" w:type="pct"/>
            <w:vAlign w:val="center"/>
          </w:tcPr>
          <w:p w14:paraId="16253F35" w14:textId="6AA8B111" w:rsidR="000239D8" w:rsidRPr="006B5FA1" w:rsidRDefault="00376C7F" w:rsidP="00BF0193">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İMOSAB </w:t>
            </w:r>
            <w:r w:rsidR="004056A9">
              <w:rPr>
                <w:rFonts w:ascii="Times New Roman" w:hAnsi="Times New Roman" w:cs="Times New Roman"/>
                <w:b/>
                <w:sz w:val="24"/>
                <w:szCs w:val="24"/>
              </w:rPr>
              <w:t>2</w:t>
            </w:r>
            <w:r w:rsidR="00BE6310">
              <w:rPr>
                <w:rFonts w:ascii="Times New Roman" w:hAnsi="Times New Roman" w:cs="Times New Roman"/>
                <w:b/>
                <w:sz w:val="24"/>
                <w:szCs w:val="24"/>
              </w:rPr>
              <w:t>6</w:t>
            </w:r>
            <w:r w:rsidR="004056A9">
              <w:rPr>
                <w:rFonts w:ascii="Times New Roman" w:hAnsi="Times New Roman" w:cs="Times New Roman"/>
                <w:b/>
                <w:sz w:val="24"/>
                <w:szCs w:val="24"/>
              </w:rPr>
              <w:t>-0</w:t>
            </w:r>
            <w:r w:rsidR="00BE6310">
              <w:rPr>
                <w:rFonts w:ascii="Times New Roman" w:hAnsi="Times New Roman" w:cs="Times New Roman"/>
                <w:b/>
                <w:sz w:val="24"/>
                <w:szCs w:val="24"/>
              </w:rPr>
              <w:t>19</w:t>
            </w:r>
          </w:p>
        </w:tc>
      </w:tr>
      <w:tr w:rsidR="006B5FA1" w:rsidRPr="006B5FA1" w14:paraId="6533E05F" w14:textId="77777777" w:rsidTr="001262C6">
        <w:trPr>
          <w:trHeight w:val="340"/>
        </w:trPr>
        <w:tc>
          <w:tcPr>
            <w:tcW w:w="1693" w:type="pct"/>
          </w:tcPr>
          <w:p w14:paraId="67DE4A4A" w14:textId="77777777" w:rsidR="00D27E42" w:rsidRPr="006B5FA1" w:rsidRDefault="00D27E42" w:rsidP="001262C6">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2.2. </w:t>
            </w:r>
            <w:r w:rsidRPr="006B5FA1">
              <w:rPr>
                <w:rFonts w:ascii="Times New Roman" w:hAnsi="Times New Roman" w:cs="Times New Roman"/>
                <w:sz w:val="24"/>
                <w:szCs w:val="24"/>
              </w:rPr>
              <w:t>İhale Usulü</w:t>
            </w:r>
          </w:p>
        </w:tc>
        <w:tc>
          <w:tcPr>
            <w:tcW w:w="3307" w:type="pct"/>
          </w:tcPr>
          <w:p w14:paraId="55D4F124" w14:textId="0F725DAD" w:rsidR="00D27E42" w:rsidRPr="006B5FA1" w:rsidRDefault="00615B85" w:rsidP="001262C6">
            <w:pPr>
              <w:spacing w:line="276" w:lineRule="auto"/>
              <w:contextualSpacing/>
              <w:jc w:val="left"/>
              <w:rPr>
                <w:rFonts w:ascii="Times New Roman" w:hAnsi="Times New Roman" w:cs="Times New Roman"/>
                <w:sz w:val="24"/>
                <w:szCs w:val="24"/>
              </w:rPr>
            </w:pPr>
            <w:r>
              <w:rPr>
                <w:rFonts w:ascii="Times New Roman" w:eastAsia="Calibri" w:hAnsi="Times New Roman" w:cs="Times New Roman"/>
              </w:rPr>
              <w:t>“</w:t>
            </w:r>
            <w:r w:rsidRPr="00884C8A">
              <w:rPr>
                <w:rFonts w:ascii="Times New Roman" w:eastAsia="Calibri" w:hAnsi="Times New Roman" w:cs="Times New Roman"/>
              </w:rPr>
              <w:t>Açık İhale Usulü</w:t>
            </w:r>
            <w:r>
              <w:rPr>
                <w:rFonts w:ascii="Times New Roman" w:eastAsia="Calibri" w:hAnsi="Times New Roman" w:cs="Times New Roman"/>
              </w:rPr>
              <w:t>”</w:t>
            </w:r>
            <w:r w:rsidRPr="00884C8A">
              <w:rPr>
                <w:rFonts w:ascii="Times New Roman" w:eastAsia="Calibri" w:hAnsi="Times New Roman" w:cs="Times New Roman"/>
              </w:rPr>
              <w:t xml:space="preserve"> ile </w:t>
            </w:r>
            <w:r>
              <w:rPr>
                <w:rFonts w:ascii="Times New Roman" w:eastAsia="Calibri" w:hAnsi="Times New Roman" w:cs="Times New Roman"/>
              </w:rPr>
              <w:t>“</w:t>
            </w:r>
            <w:r w:rsidRPr="00884C8A">
              <w:rPr>
                <w:rFonts w:ascii="Times New Roman" w:eastAsia="Calibri" w:hAnsi="Times New Roman" w:cs="Times New Roman"/>
              </w:rPr>
              <w:t>Kapalı Zarf</w:t>
            </w:r>
            <w:r>
              <w:rPr>
                <w:rFonts w:ascii="Times New Roman" w:eastAsia="Calibri" w:hAnsi="Times New Roman" w:cs="Times New Roman"/>
              </w:rPr>
              <w:t>”</w:t>
            </w:r>
          </w:p>
        </w:tc>
      </w:tr>
      <w:tr w:rsidR="006B5FA1" w:rsidRPr="006B5FA1" w14:paraId="6292568B" w14:textId="77777777" w:rsidTr="009A3852">
        <w:trPr>
          <w:trHeight w:val="340"/>
        </w:trPr>
        <w:tc>
          <w:tcPr>
            <w:tcW w:w="1693" w:type="pct"/>
          </w:tcPr>
          <w:p w14:paraId="123384BD" w14:textId="77777777" w:rsidR="000239D8" w:rsidRPr="006B5FA1" w:rsidRDefault="00D27E42" w:rsidP="00E264FF">
            <w:pPr>
              <w:spacing w:line="276" w:lineRule="auto"/>
              <w:ind w:left="0" w:firstLine="0"/>
              <w:contextualSpacing/>
              <w:jc w:val="left"/>
              <w:rPr>
                <w:rFonts w:ascii="Times New Roman" w:hAnsi="Times New Roman" w:cs="Times New Roman"/>
                <w:b/>
                <w:sz w:val="24"/>
                <w:szCs w:val="24"/>
              </w:rPr>
            </w:pPr>
            <w:r w:rsidRPr="006B5FA1">
              <w:rPr>
                <w:rFonts w:ascii="Times New Roman" w:hAnsi="Times New Roman" w:cs="Times New Roman"/>
                <w:b/>
                <w:sz w:val="24"/>
                <w:szCs w:val="24"/>
              </w:rPr>
              <w:t>2.3</w:t>
            </w:r>
            <w:r w:rsidR="009F4B9C" w:rsidRPr="006B5FA1">
              <w:rPr>
                <w:rFonts w:ascii="Times New Roman" w:hAnsi="Times New Roman" w:cs="Times New Roman"/>
                <w:b/>
                <w:sz w:val="24"/>
                <w:szCs w:val="24"/>
              </w:rPr>
              <w:t xml:space="preserve">. </w:t>
            </w:r>
            <w:r w:rsidR="000239D8" w:rsidRPr="006B5FA1">
              <w:rPr>
                <w:rFonts w:ascii="Times New Roman" w:hAnsi="Times New Roman" w:cs="Times New Roman"/>
                <w:sz w:val="24"/>
                <w:szCs w:val="24"/>
              </w:rPr>
              <w:t>İhale Konusu</w:t>
            </w:r>
            <w:r w:rsidR="009A3852" w:rsidRPr="006B5FA1">
              <w:rPr>
                <w:rFonts w:ascii="Times New Roman" w:hAnsi="Times New Roman" w:cs="Times New Roman"/>
                <w:sz w:val="24"/>
                <w:szCs w:val="24"/>
              </w:rPr>
              <w:t xml:space="preserve"> İş</w:t>
            </w:r>
          </w:p>
        </w:tc>
        <w:tc>
          <w:tcPr>
            <w:tcW w:w="3307" w:type="pct"/>
            <w:vAlign w:val="center"/>
          </w:tcPr>
          <w:p w14:paraId="5D781389" w14:textId="02139B0A" w:rsidR="000239D8" w:rsidRPr="006B5FA1" w:rsidRDefault="00615B85" w:rsidP="00033B39">
            <w:pPr>
              <w:spacing w:line="276" w:lineRule="auto"/>
              <w:ind w:left="0" w:firstLine="0"/>
              <w:contextualSpacing/>
              <w:jc w:val="left"/>
              <w:rPr>
                <w:rFonts w:ascii="Times New Roman" w:hAnsi="Times New Roman" w:cs="Times New Roman"/>
                <w:sz w:val="24"/>
                <w:szCs w:val="24"/>
              </w:rPr>
            </w:pPr>
            <w:r w:rsidRPr="00615B85">
              <w:rPr>
                <w:rFonts w:ascii="Times New Roman" w:hAnsi="Times New Roman" w:cs="Times New Roman"/>
                <w:sz w:val="24"/>
                <w:szCs w:val="24"/>
              </w:rPr>
              <w:t xml:space="preserve">İnegöl Mobilya ve Ağaç İşleri İhtisas </w:t>
            </w:r>
            <w:r w:rsidR="00036EE1">
              <w:rPr>
                <w:rFonts w:ascii="Times New Roman" w:hAnsi="Times New Roman" w:cs="Times New Roman"/>
                <w:sz w:val="24"/>
                <w:szCs w:val="24"/>
              </w:rPr>
              <w:t xml:space="preserve">ve Karma </w:t>
            </w:r>
            <w:r w:rsidRPr="00615B85">
              <w:rPr>
                <w:rFonts w:ascii="Times New Roman" w:hAnsi="Times New Roman" w:cs="Times New Roman"/>
                <w:sz w:val="24"/>
                <w:szCs w:val="24"/>
              </w:rPr>
              <w:t xml:space="preserve">OSB </w:t>
            </w:r>
            <w:r w:rsidR="00036EE1">
              <w:rPr>
                <w:rFonts w:ascii="Times New Roman" w:hAnsi="Times New Roman" w:cs="Times New Roman"/>
                <w:sz w:val="24"/>
                <w:szCs w:val="24"/>
              </w:rPr>
              <w:t>Terfi Merkezleri</w:t>
            </w:r>
            <w:r w:rsidRPr="00615B85">
              <w:rPr>
                <w:rFonts w:ascii="Times New Roman" w:hAnsi="Times New Roman" w:cs="Times New Roman"/>
                <w:sz w:val="24"/>
                <w:szCs w:val="24"/>
              </w:rPr>
              <w:t xml:space="preserve"> Yapım İşi</w:t>
            </w:r>
          </w:p>
        </w:tc>
      </w:tr>
      <w:tr w:rsidR="006B5FA1" w:rsidRPr="006B5FA1" w14:paraId="19C8CC5D" w14:textId="77777777" w:rsidTr="009A3852">
        <w:trPr>
          <w:trHeight w:val="340"/>
        </w:trPr>
        <w:tc>
          <w:tcPr>
            <w:tcW w:w="1693" w:type="pct"/>
          </w:tcPr>
          <w:p w14:paraId="230F024B" w14:textId="77777777" w:rsidR="00D86130" w:rsidRPr="006B5FA1" w:rsidRDefault="00D86130" w:rsidP="00E264FF">
            <w:pPr>
              <w:contextualSpacing/>
              <w:jc w:val="left"/>
              <w:rPr>
                <w:rFonts w:ascii="Times New Roman" w:hAnsi="Times New Roman" w:cs="Times New Roman"/>
                <w:b/>
                <w:sz w:val="24"/>
                <w:szCs w:val="24"/>
              </w:rPr>
            </w:pPr>
            <w:r w:rsidRPr="006B5FA1">
              <w:rPr>
                <w:rFonts w:ascii="Times New Roman" w:hAnsi="Times New Roman" w:cs="Times New Roman"/>
                <w:b/>
                <w:sz w:val="24"/>
                <w:szCs w:val="24"/>
              </w:rPr>
              <w:t xml:space="preserve">2.4. </w:t>
            </w:r>
            <w:r w:rsidRPr="006B5FA1">
              <w:rPr>
                <w:rFonts w:ascii="Times New Roman" w:hAnsi="Times New Roman" w:cs="Times New Roman"/>
                <w:sz w:val="24"/>
                <w:szCs w:val="24"/>
              </w:rPr>
              <w:t>İşin Yapılma Yeri</w:t>
            </w:r>
          </w:p>
        </w:tc>
        <w:tc>
          <w:tcPr>
            <w:tcW w:w="3307" w:type="pct"/>
          </w:tcPr>
          <w:p w14:paraId="11D7AB06" w14:textId="6A89EFA0" w:rsidR="00D86130" w:rsidRPr="006B5FA1" w:rsidRDefault="00FE3840" w:rsidP="00FE3840">
            <w:pPr>
              <w:ind w:left="3" w:hanging="3"/>
              <w:contextualSpacing/>
              <w:jc w:val="left"/>
              <w:rPr>
                <w:rFonts w:ascii="Times New Roman" w:hAnsi="Times New Roman" w:cs="Times New Roman"/>
                <w:sz w:val="24"/>
                <w:szCs w:val="24"/>
              </w:rPr>
            </w:pPr>
            <w:r w:rsidRPr="006B5FA1">
              <w:rPr>
                <w:rFonts w:ascii="Times New Roman" w:hAnsi="Times New Roman" w:cs="Times New Roman"/>
                <w:sz w:val="24"/>
                <w:szCs w:val="24"/>
              </w:rPr>
              <w:t xml:space="preserve">İnegöl Mobilya </w:t>
            </w:r>
            <w:r w:rsidR="00615B85" w:rsidRPr="006B5FA1">
              <w:rPr>
                <w:rFonts w:ascii="Times New Roman" w:hAnsi="Times New Roman" w:cs="Times New Roman"/>
                <w:sz w:val="24"/>
                <w:szCs w:val="24"/>
              </w:rPr>
              <w:t>ve</w:t>
            </w:r>
            <w:r w:rsidRPr="006B5FA1">
              <w:rPr>
                <w:rFonts w:ascii="Times New Roman" w:hAnsi="Times New Roman" w:cs="Times New Roman"/>
                <w:sz w:val="24"/>
                <w:szCs w:val="24"/>
              </w:rPr>
              <w:t xml:space="preserve"> Ağaç İşleri İhtisas </w:t>
            </w:r>
            <w:r w:rsidR="00036EE1">
              <w:rPr>
                <w:rFonts w:ascii="Times New Roman" w:hAnsi="Times New Roman" w:cs="Times New Roman"/>
                <w:sz w:val="24"/>
                <w:szCs w:val="24"/>
              </w:rPr>
              <w:t xml:space="preserve">ve Karma </w:t>
            </w:r>
            <w:r w:rsidRPr="006B5FA1">
              <w:rPr>
                <w:rFonts w:ascii="Times New Roman" w:hAnsi="Times New Roman" w:cs="Times New Roman"/>
                <w:sz w:val="24"/>
                <w:szCs w:val="24"/>
              </w:rPr>
              <w:t>Organize Sanayi Bölgesi Hamzabey Yerleşke Sahası</w:t>
            </w:r>
            <w:r w:rsidR="002E6990">
              <w:rPr>
                <w:rFonts w:ascii="Times New Roman" w:hAnsi="Times New Roman" w:cs="Times New Roman"/>
                <w:sz w:val="24"/>
                <w:szCs w:val="24"/>
              </w:rPr>
              <w:t xml:space="preserve"> </w:t>
            </w:r>
          </w:p>
        </w:tc>
      </w:tr>
      <w:tr w:rsidR="006B5FA1" w:rsidRPr="006B5FA1" w14:paraId="1D3A7C36" w14:textId="77777777" w:rsidTr="009A3852">
        <w:trPr>
          <w:trHeight w:val="340"/>
        </w:trPr>
        <w:tc>
          <w:tcPr>
            <w:tcW w:w="1693" w:type="pct"/>
          </w:tcPr>
          <w:p w14:paraId="4754D4B1" w14:textId="77777777" w:rsidR="009A3852" w:rsidRPr="006B5FA1" w:rsidRDefault="009A3852" w:rsidP="00E264FF">
            <w:pPr>
              <w:contextualSpacing/>
              <w:jc w:val="left"/>
              <w:rPr>
                <w:rFonts w:ascii="Times New Roman" w:hAnsi="Times New Roman" w:cs="Times New Roman"/>
                <w:b/>
                <w:sz w:val="24"/>
                <w:szCs w:val="24"/>
              </w:rPr>
            </w:pPr>
            <w:r w:rsidRPr="006B5FA1">
              <w:rPr>
                <w:rFonts w:ascii="Times New Roman" w:hAnsi="Times New Roman" w:cs="Times New Roman"/>
                <w:b/>
                <w:sz w:val="24"/>
                <w:szCs w:val="24"/>
              </w:rPr>
              <w:t>2</w:t>
            </w:r>
            <w:r w:rsidR="00D86130" w:rsidRPr="006B5FA1">
              <w:rPr>
                <w:rFonts w:ascii="Times New Roman" w:hAnsi="Times New Roman" w:cs="Times New Roman"/>
                <w:b/>
                <w:sz w:val="24"/>
                <w:szCs w:val="24"/>
              </w:rPr>
              <w:t>.5</w:t>
            </w:r>
            <w:r w:rsidRPr="006B5FA1">
              <w:rPr>
                <w:rFonts w:ascii="Times New Roman" w:hAnsi="Times New Roman" w:cs="Times New Roman"/>
                <w:b/>
                <w:sz w:val="24"/>
                <w:szCs w:val="24"/>
              </w:rPr>
              <w:t xml:space="preserve">. </w:t>
            </w:r>
            <w:r w:rsidRPr="006B5FA1">
              <w:rPr>
                <w:rFonts w:ascii="Times New Roman" w:hAnsi="Times New Roman" w:cs="Times New Roman"/>
                <w:sz w:val="24"/>
                <w:szCs w:val="24"/>
              </w:rPr>
              <w:t>İşe Başlama Tarihi</w:t>
            </w:r>
          </w:p>
        </w:tc>
        <w:tc>
          <w:tcPr>
            <w:tcW w:w="3307" w:type="pct"/>
          </w:tcPr>
          <w:p w14:paraId="1C705A07" w14:textId="3612DB8E" w:rsidR="009A3852" w:rsidRPr="006B5FA1" w:rsidRDefault="00615B85" w:rsidP="00E264FF">
            <w:pPr>
              <w:contextualSpacing/>
              <w:jc w:val="left"/>
              <w:rPr>
                <w:rFonts w:ascii="Times New Roman" w:hAnsi="Times New Roman" w:cs="Times New Roman"/>
                <w:sz w:val="24"/>
                <w:szCs w:val="24"/>
              </w:rPr>
            </w:pPr>
            <w:r>
              <w:rPr>
                <w:rFonts w:ascii="Times New Roman" w:hAnsi="Times New Roman" w:cs="Times New Roman"/>
                <w:sz w:val="24"/>
                <w:szCs w:val="24"/>
              </w:rPr>
              <w:t>Sözleşme imzalanmasından sonra 15 gün içerisinde</w:t>
            </w:r>
          </w:p>
        </w:tc>
      </w:tr>
      <w:tr w:rsidR="006B5FA1" w:rsidRPr="006B5FA1" w14:paraId="080EF947" w14:textId="77777777" w:rsidTr="009A3852">
        <w:trPr>
          <w:trHeight w:val="340"/>
        </w:trPr>
        <w:tc>
          <w:tcPr>
            <w:tcW w:w="1693" w:type="pct"/>
          </w:tcPr>
          <w:p w14:paraId="67BBE9E6" w14:textId="77777777" w:rsidR="000239D8" w:rsidRPr="006B5FA1" w:rsidRDefault="009A3852" w:rsidP="00D86130">
            <w:pPr>
              <w:spacing w:line="276" w:lineRule="auto"/>
              <w:contextualSpacing/>
              <w:jc w:val="left"/>
              <w:rPr>
                <w:rFonts w:ascii="Times New Roman" w:hAnsi="Times New Roman" w:cs="Times New Roman"/>
                <w:b/>
                <w:sz w:val="24"/>
                <w:szCs w:val="24"/>
              </w:rPr>
            </w:pPr>
            <w:r w:rsidRPr="006B5FA1">
              <w:rPr>
                <w:rFonts w:ascii="Times New Roman" w:hAnsi="Times New Roman" w:cs="Times New Roman"/>
                <w:b/>
                <w:sz w:val="24"/>
                <w:szCs w:val="24"/>
              </w:rPr>
              <w:t>2.</w:t>
            </w:r>
            <w:r w:rsidR="00D86130" w:rsidRPr="006B5FA1">
              <w:rPr>
                <w:rFonts w:ascii="Times New Roman" w:hAnsi="Times New Roman" w:cs="Times New Roman"/>
                <w:b/>
                <w:sz w:val="24"/>
                <w:szCs w:val="24"/>
              </w:rPr>
              <w:t>6</w:t>
            </w:r>
            <w:r w:rsidR="009F4B9C" w:rsidRPr="006B5FA1">
              <w:rPr>
                <w:rFonts w:ascii="Times New Roman" w:hAnsi="Times New Roman" w:cs="Times New Roman"/>
                <w:b/>
                <w:sz w:val="24"/>
                <w:szCs w:val="24"/>
              </w:rPr>
              <w:t xml:space="preserve">. </w:t>
            </w:r>
            <w:r w:rsidR="000239D8" w:rsidRPr="006B5FA1">
              <w:rPr>
                <w:rFonts w:ascii="Times New Roman" w:hAnsi="Times New Roman" w:cs="Times New Roman"/>
                <w:sz w:val="24"/>
                <w:szCs w:val="24"/>
              </w:rPr>
              <w:t>İşin Süresi</w:t>
            </w:r>
            <w:r w:rsidRPr="006B5FA1">
              <w:rPr>
                <w:rFonts w:ascii="Times New Roman" w:hAnsi="Times New Roman" w:cs="Times New Roman"/>
                <w:sz w:val="24"/>
                <w:szCs w:val="24"/>
              </w:rPr>
              <w:t>/Bitiş Tarihi</w:t>
            </w:r>
          </w:p>
        </w:tc>
        <w:tc>
          <w:tcPr>
            <w:tcW w:w="3307" w:type="pct"/>
          </w:tcPr>
          <w:p w14:paraId="2F0904EE" w14:textId="1F8523CF" w:rsidR="000239D8" w:rsidRPr="006B5FA1" w:rsidRDefault="00036EE1" w:rsidP="00E264FF">
            <w:pPr>
              <w:spacing w:line="276" w:lineRule="auto"/>
              <w:contextualSpacing/>
              <w:jc w:val="left"/>
              <w:rPr>
                <w:rFonts w:ascii="Times New Roman" w:hAnsi="Times New Roman" w:cs="Times New Roman"/>
                <w:sz w:val="24"/>
                <w:szCs w:val="24"/>
              </w:rPr>
            </w:pPr>
            <w:r>
              <w:rPr>
                <w:rFonts w:ascii="Times New Roman" w:hAnsi="Times New Roman" w:cs="Times New Roman"/>
                <w:sz w:val="24"/>
                <w:szCs w:val="24"/>
              </w:rPr>
              <w:t>240</w:t>
            </w:r>
            <w:r w:rsidR="00143060" w:rsidRPr="006B5FA1">
              <w:rPr>
                <w:rFonts w:ascii="Times New Roman" w:hAnsi="Times New Roman" w:cs="Times New Roman"/>
                <w:sz w:val="24"/>
                <w:szCs w:val="24"/>
              </w:rPr>
              <w:t xml:space="preserve"> gün</w:t>
            </w:r>
          </w:p>
        </w:tc>
      </w:tr>
      <w:tr w:rsidR="006B5FA1" w:rsidRPr="006B5FA1" w14:paraId="1ECB4FBE" w14:textId="77777777" w:rsidTr="009A3852">
        <w:trPr>
          <w:trHeight w:val="340"/>
        </w:trPr>
        <w:tc>
          <w:tcPr>
            <w:tcW w:w="1693" w:type="pct"/>
          </w:tcPr>
          <w:p w14:paraId="417DD1F7" w14:textId="77777777" w:rsidR="002559D6" w:rsidRPr="006B5FA1" w:rsidRDefault="00D86130" w:rsidP="009A3852">
            <w:pPr>
              <w:spacing w:line="276" w:lineRule="auto"/>
              <w:ind w:left="0" w:firstLine="0"/>
              <w:jc w:val="left"/>
              <w:rPr>
                <w:rFonts w:ascii="Times New Roman" w:hAnsi="Times New Roman" w:cs="Times New Roman"/>
                <w:b/>
                <w:sz w:val="24"/>
                <w:szCs w:val="24"/>
              </w:rPr>
            </w:pPr>
            <w:r w:rsidRPr="006B5FA1">
              <w:rPr>
                <w:rFonts w:ascii="Times New Roman" w:hAnsi="Times New Roman" w:cs="Times New Roman"/>
                <w:b/>
                <w:sz w:val="24"/>
                <w:szCs w:val="24"/>
              </w:rPr>
              <w:t>2.7</w:t>
            </w:r>
            <w:r w:rsidR="009F4B9C" w:rsidRPr="006B5FA1">
              <w:rPr>
                <w:rFonts w:ascii="Times New Roman" w:hAnsi="Times New Roman" w:cs="Times New Roman"/>
                <w:b/>
                <w:sz w:val="24"/>
                <w:szCs w:val="24"/>
              </w:rPr>
              <w:t xml:space="preserve">. </w:t>
            </w:r>
            <w:r w:rsidR="002559D6" w:rsidRPr="006B5FA1">
              <w:rPr>
                <w:rFonts w:ascii="Times New Roman" w:hAnsi="Times New Roman" w:cs="Times New Roman"/>
                <w:sz w:val="24"/>
                <w:szCs w:val="24"/>
              </w:rPr>
              <w:t>İhale Dokümanı T</w:t>
            </w:r>
            <w:r w:rsidR="00583CCD" w:rsidRPr="006B5FA1">
              <w:rPr>
                <w:rFonts w:ascii="Times New Roman" w:hAnsi="Times New Roman" w:cs="Times New Roman"/>
                <w:sz w:val="24"/>
                <w:szCs w:val="24"/>
              </w:rPr>
              <w:t>alep</w:t>
            </w:r>
            <w:r w:rsidR="002559D6" w:rsidRPr="006B5FA1">
              <w:rPr>
                <w:rFonts w:ascii="Times New Roman" w:hAnsi="Times New Roman" w:cs="Times New Roman"/>
                <w:sz w:val="24"/>
                <w:szCs w:val="24"/>
              </w:rPr>
              <w:t xml:space="preserve"> </w:t>
            </w:r>
            <w:r w:rsidR="009A3852" w:rsidRPr="006B5FA1">
              <w:rPr>
                <w:rFonts w:ascii="Times New Roman" w:hAnsi="Times New Roman" w:cs="Times New Roman"/>
                <w:sz w:val="24"/>
                <w:szCs w:val="24"/>
              </w:rPr>
              <w:t xml:space="preserve">Son </w:t>
            </w:r>
            <w:r w:rsidR="002559D6" w:rsidRPr="006B5FA1">
              <w:rPr>
                <w:rFonts w:ascii="Times New Roman" w:hAnsi="Times New Roman" w:cs="Times New Roman"/>
                <w:sz w:val="24"/>
                <w:szCs w:val="24"/>
              </w:rPr>
              <w:t>Tarih-Saati</w:t>
            </w:r>
          </w:p>
        </w:tc>
        <w:tc>
          <w:tcPr>
            <w:tcW w:w="3307" w:type="pct"/>
            <w:vAlign w:val="center"/>
          </w:tcPr>
          <w:p w14:paraId="2D9C7334" w14:textId="62B84F4F" w:rsidR="00143060" w:rsidRPr="006B5FA1" w:rsidRDefault="00036EE1" w:rsidP="00FC719B">
            <w:pPr>
              <w:spacing w:line="276" w:lineRule="auto"/>
              <w:ind w:left="0" w:firstLine="0"/>
              <w:jc w:val="left"/>
              <w:rPr>
                <w:rFonts w:ascii="Times New Roman" w:hAnsi="Times New Roman" w:cs="Times New Roman"/>
                <w:sz w:val="24"/>
                <w:szCs w:val="24"/>
              </w:rPr>
            </w:pPr>
            <w:r>
              <w:rPr>
                <w:rFonts w:ascii="Times New Roman" w:hAnsi="Times New Roman" w:cs="Times New Roman"/>
                <w:sz w:val="24"/>
                <w:szCs w:val="24"/>
              </w:rPr>
              <w:t>07</w:t>
            </w:r>
            <w:r w:rsidR="00BF0193" w:rsidRPr="006B5FA1">
              <w:rPr>
                <w:rFonts w:ascii="Times New Roman" w:hAnsi="Times New Roman" w:cs="Times New Roman"/>
                <w:sz w:val="24"/>
                <w:szCs w:val="24"/>
              </w:rPr>
              <w:t>.</w:t>
            </w:r>
            <w:r w:rsidR="006B5FA1">
              <w:rPr>
                <w:rFonts w:ascii="Times New Roman" w:hAnsi="Times New Roman" w:cs="Times New Roman"/>
                <w:sz w:val="24"/>
                <w:szCs w:val="24"/>
              </w:rPr>
              <w:t>0</w:t>
            </w:r>
            <w:r w:rsidR="004056A9">
              <w:rPr>
                <w:rFonts w:ascii="Times New Roman" w:hAnsi="Times New Roman" w:cs="Times New Roman"/>
                <w:sz w:val="24"/>
                <w:szCs w:val="24"/>
              </w:rPr>
              <w:t>9</w:t>
            </w:r>
            <w:r w:rsidR="00BF0193" w:rsidRPr="006B5FA1">
              <w:rPr>
                <w:rFonts w:ascii="Times New Roman" w:hAnsi="Times New Roman" w:cs="Times New Roman"/>
                <w:sz w:val="24"/>
                <w:szCs w:val="24"/>
              </w:rPr>
              <w:t>.202</w:t>
            </w:r>
            <w:r>
              <w:rPr>
                <w:rFonts w:ascii="Times New Roman" w:hAnsi="Times New Roman" w:cs="Times New Roman"/>
                <w:sz w:val="24"/>
                <w:szCs w:val="24"/>
              </w:rPr>
              <w:t>6</w:t>
            </w:r>
          </w:p>
          <w:p w14:paraId="12ECBAEA" w14:textId="65206C6B" w:rsidR="002559D6" w:rsidRPr="006B5FA1" w:rsidRDefault="00BF0193" w:rsidP="00FC719B">
            <w:pPr>
              <w:spacing w:line="276" w:lineRule="auto"/>
              <w:ind w:left="0" w:firstLine="0"/>
              <w:jc w:val="left"/>
              <w:rPr>
                <w:rFonts w:ascii="Times New Roman" w:hAnsi="Times New Roman" w:cs="Times New Roman"/>
                <w:sz w:val="24"/>
                <w:szCs w:val="24"/>
              </w:rPr>
            </w:pPr>
            <w:r w:rsidRPr="006B5FA1">
              <w:rPr>
                <w:rFonts w:ascii="Times New Roman" w:hAnsi="Times New Roman" w:cs="Times New Roman"/>
                <w:sz w:val="24"/>
                <w:szCs w:val="24"/>
              </w:rPr>
              <w:t xml:space="preserve"> Saat 1</w:t>
            </w:r>
            <w:r w:rsidR="00036EE1">
              <w:rPr>
                <w:rFonts w:ascii="Times New Roman" w:hAnsi="Times New Roman" w:cs="Times New Roman"/>
                <w:sz w:val="24"/>
                <w:szCs w:val="24"/>
              </w:rPr>
              <w:t>7</w:t>
            </w:r>
            <w:r w:rsidRPr="006B5FA1">
              <w:rPr>
                <w:rFonts w:ascii="Times New Roman" w:hAnsi="Times New Roman" w:cs="Times New Roman"/>
                <w:sz w:val="24"/>
                <w:szCs w:val="24"/>
              </w:rPr>
              <w:t>.00</w:t>
            </w:r>
          </w:p>
        </w:tc>
      </w:tr>
      <w:tr w:rsidR="006B5FA1" w:rsidRPr="006B5FA1" w14:paraId="6D18F697" w14:textId="77777777" w:rsidTr="009A3852">
        <w:trPr>
          <w:trHeight w:val="340"/>
        </w:trPr>
        <w:tc>
          <w:tcPr>
            <w:tcW w:w="1693" w:type="pct"/>
          </w:tcPr>
          <w:p w14:paraId="78BEF05B" w14:textId="5672D181" w:rsidR="009A3852" w:rsidRPr="006B5FA1" w:rsidRDefault="009A3852" w:rsidP="009A3852">
            <w:pPr>
              <w:spacing w:line="276" w:lineRule="auto"/>
              <w:ind w:left="0" w:firstLine="0"/>
              <w:jc w:val="left"/>
              <w:rPr>
                <w:rFonts w:ascii="Times New Roman" w:hAnsi="Times New Roman" w:cs="Times New Roman"/>
                <w:sz w:val="24"/>
                <w:szCs w:val="24"/>
              </w:rPr>
            </w:pPr>
            <w:r w:rsidRPr="006B5FA1">
              <w:rPr>
                <w:rFonts w:ascii="Times New Roman" w:hAnsi="Times New Roman" w:cs="Times New Roman"/>
                <w:b/>
                <w:sz w:val="24"/>
                <w:szCs w:val="24"/>
              </w:rPr>
              <w:t>2.</w:t>
            </w:r>
            <w:r w:rsidR="00D86130" w:rsidRPr="006B5FA1">
              <w:rPr>
                <w:rFonts w:ascii="Times New Roman" w:hAnsi="Times New Roman" w:cs="Times New Roman"/>
                <w:b/>
                <w:sz w:val="24"/>
                <w:szCs w:val="24"/>
              </w:rPr>
              <w:t>8</w:t>
            </w:r>
            <w:r w:rsidR="009F4B9C" w:rsidRPr="006B5FA1">
              <w:rPr>
                <w:rFonts w:ascii="Times New Roman" w:hAnsi="Times New Roman" w:cs="Times New Roman"/>
                <w:b/>
                <w:sz w:val="24"/>
                <w:szCs w:val="24"/>
              </w:rPr>
              <w:t xml:space="preserve">. </w:t>
            </w:r>
            <w:r w:rsidR="000B20A5" w:rsidRPr="006B5FA1">
              <w:rPr>
                <w:rFonts w:ascii="Times New Roman" w:hAnsi="Times New Roman" w:cs="Times New Roman"/>
                <w:sz w:val="24"/>
                <w:szCs w:val="24"/>
              </w:rPr>
              <w:t>Teklif</w:t>
            </w:r>
            <w:r w:rsidRPr="006B5FA1">
              <w:rPr>
                <w:rFonts w:ascii="Times New Roman" w:hAnsi="Times New Roman" w:cs="Times New Roman"/>
                <w:sz w:val="24"/>
                <w:szCs w:val="24"/>
              </w:rPr>
              <w:t>lerin</w:t>
            </w:r>
            <w:r w:rsidR="000B20A5" w:rsidRPr="006B5FA1">
              <w:rPr>
                <w:rFonts w:ascii="Times New Roman" w:hAnsi="Times New Roman" w:cs="Times New Roman"/>
                <w:sz w:val="24"/>
                <w:szCs w:val="24"/>
              </w:rPr>
              <w:t xml:space="preserve"> </w:t>
            </w:r>
            <w:r w:rsidR="00B82822" w:rsidRPr="006B5FA1">
              <w:rPr>
                <w:rFonts w:ascii="Times New Roman" w:hAnsi="Times New Roman" w:cs="Times New Roman"/>
                <w:sz w:val="24"/>
                <w:szCs w:val="24"/>
              </w:rPr>
              <w:t>Teslim</w:t>
            </w:r>
          </w:p>
          <w:p w14:paraId="5017C613" w14:textId="77777777" w:rsidR="00B82822" w:rsidRPr="006B5FA1" w:rsidRDefault="009A3852" w:rsidP="009A3852">
            <w:pPr>
              <w:spacing w:line="276" w:lineRule="auto"/>
              <w:ind w:left="0" w:firstLine="0"/>
              <w:jc w:val="left"/>
              <w:rPr>
                <w:rFonts w:ascii="Times New Roman" w:hAnsi="Times New Roman" w:cs="Times New Roman"/>
                <w:b/>
                <w:sz w:val="24"/>
                <w:szCs w:val="24"/>
              </w:rPr>
            </w:pPr>
            <w:r w:rsidRPr="006B5FA1">
              <w:rPr>
                <w:rFonts w:ascii="Times New Roman" w:hAnsi="Times New Roman" w:cs="Times New Roman"/>
                <w:sz w:val="24"/>
                <w:szCs w:val="24"/>
              </w:rPr>
              <w:t>Son</w:t>
            </w:r>
            <w:r w:rsidR="0039422A" w:rsidRPr="006B5FA1">
              <w:rPr>
                <w:rFonts w:ascii="Times New Roman" w:hAnsi="Times New Roman" w:cs="Times New Roman"/>
                <w:sz w:val="24"/>
                <w:szCs w:val="24"/>
              </w:rPr>
              <w:t xml:space="preserve"> </w:t>
            </w:r>
            <w:r w:rsidR="00B82822" w:rsidRPr="006B5FA1">
              <w:rPr>
                <w:rFonts w:ascii="Times New Roman" w:hAnsi="Times New Roman" w:cs="Times New Roman"/>
                <w:sz w:val="24"/>
                <w:szCs w:val="24"/>
              </w:rPr>
              <w:t>Tarih-Saati</w:t>
            </w:r>
          </w:p>
        </w:tc>
        <w:tc>
          <w:tcPr>
            <w:tcW w:w="3307" w:type="pct"/>
            <w:vAlign w:val="center"/>
          </w:tcPr>
          <w:p w14:paraId="3B1699D9" w14:textId="0984B321" w:rsidR="00B82822" w:rsidRPr="006B5FA1" w:rsidRDefault="00476DA7" w:rsidP="00A10436">
            <w:pPr>
              <w:spacing w:line="276" w:lineRule="auto"/>
              <w:ind w:left="0" w:firstLine="0"/>
              <w:jc w:val="left"/>
              <w:rPr>
                <w:rFonts w:ascii="Times New Roman" w:hAnsi="Times New Roman" w:cs="Times New Roman"/>
                <w:sz w:val="24"/>
                <w:szCs w:val="24"/>
              </w:rPr>
            </w:pPr>
            <w:r>
              <w:rPr>
                <w:rFonts w:ascii="Times New Roman" w:hAnsi="Times New Roman" w:cs="Times New Roman"/>
                <w:b/>
                <w:sz w:val="24"/>
                <w:szCs w:val="24"/>
              </w:rPr>
              <w:t>16</w:t>
            </w:r>
            <w:r w:rsidR="006B5FA1" w:rsidRPr="006B5FA1">
              <w:rPr>
                <w:rFonts w:ascii="Times New Roman" w:hAnsi="Times New Roman" w:cs="Times New Roman"/>
                <w:b/>
                <w:sz w:val="24"/>
                <w:szCs w:val="24"/>
              </w:rPr>
              <w:t>.</w:t>
            </w:r>
            <w:r w:rsidR="00036EE1">
              <w:rPr>
                <w:rFonts w:ascii="Times New Roman" w:hAnsi="Times New Roman" w:cs="Times New Roman"/>
                <w:b/>
                <w:sz w:val="24"/>
                <w:szCs w:val="24"/>
              </w:rPr>
              <w:t>09</w:t>
            </w:r>
            <w:r w:rsidR="006B5FA1" w:rsidRPr="006B5FA1">
              <w:rPr>
                <w:rFonts w:ascii="Times New Roman" w:hAnsi="Times New Roman" w:cs="Times New Roman"/>
                <w:b/>
                <w:sz w:val="24"/>
                <w:szCs w:val="24"/>
              </w:rPr>
              <w:t>.202</w:t>
            </w:r>
            <w:r w:rsidR="004056A9">
              <w:rPr>
                <w:rFonts w:ascii="Times New Roman" w:hAnsi="Times New Roman" w:cs="Times New Roman"/>
                <w:b/>
                <w:sz w:val="24"/>
                <w:szCs w:val="24"/>
              </w:rPr>
              <w:t>5</w:t>
            </w:r>
            <w:r w:rsidR="006B5FA1" w:rsidRPr="006B5FA1">
              <w:rPr>
                <w:rFonts w:ascii="Times New Roman" w:hAnsi="Times New Roman" w:cs="Times New Roman"/>
                <w:b/>
                <w:sz w:val="24"/>
                <w:szCs w:val="24"/>
              </w:rPr>
              <w:t xml:space="preserve"> Saat 1</w:t>
            </w:r>
            <w:r w:rsidR="00DA321D">
              <w:rPr>
                <w:rFonts w:ascii="Times New Roman" w:hAnsi="Times New Roman" w:cs="Times New Roman"/>
                <w:b/>
                <w:sz w:val="24"/>
                <w:szCs w:val="24"/>
              </w:rPr>
              <w:t>3.30</w:t>
            </w:r>
          </w:p>
        </w:tc>
      </w:tr>
      <w:tr w:rsidR="006B5FA1" w:rsidRPr="006B5FA1" w14:paraId="7476C6AE" w14:textId="77777777" w:rsidTr="009A3852">
        <w:trPr>
          <w:trHeight w:val="340"/>
        </w:trPr>
        <w:tc>
          <w:tcPr>
            <w:tcW w:w="1693" w:type="pct"/>
          </w:tcPr>
          <w:p w14:paraId="71B8FA1C" w14:textId="77777777" w:rsidR="00FE0D37" w:rsidRPr="006B5FA1" w:rsidRDefault="009A3852" w:rsidP="00E264FF">
            <w:pPr>
              <w:ind w:left="0" w:firstLine="0"/>
              <w:jc w:val="left"/>
              <w:rPr>
                <w:rFonts w:ascii="Times New Roman" w:hAnsi="Times New Roman" w:cs="Times New Roman"/>
                <w:sz w:val="24"/>
                <w:szCs w:val="24"/>
              </w:rPr>
            </w:pPr>
            <w:r w:rsidRPr="006B5FA1">
              <w:rPr>
                <w:rFonts w:ascii="Times New Roman" w:hAnsi="Times New Roman" w:cs="Times New Roman"/>
                <w:b/>
                <w:sz w:val="24"/>
                <w:szCs w:val="24"/>
              </w:rPr>
              <w:t>2.</w:t>
            </w:r>
            <w:r w:rsidR="00D86130" w:rsidRPr="006B5FA1">
              <w:rPr>
                <w:rFonts w:ascii="Times New Roman" w:hAnsi="Times New Roman" w:cs="Times New Roman"/>
                <w:b/>
                <w:sz w:val="24"/>
                <w:szCs w:val="24"/>
              </w:rPr>
              <w:t>9</w:t>
            </w:r>
            <w:r w:rsidRPr="006B5FA1">
              <w:rPr>
                <w:rFonts w:ascii="Times New Roman" w:hAnsi="Times New Roman" w:cs="Times New Roman"/>
                <w:b/>
                <w:sz w:val="24"/>
                <w:szCs w:val="24"/>
              </w:rPr>
              <w:t xml:space="preserve">. </w:t>
            </w:r>
            <w:r w:rsidRPr="006B5FA1">
              <w:rPr>
                <w:rFonts w:ascii="Times New Roman" w:hAnsi="Times New Roman" w:cs="Times New Roman"/>
                <w:sz w:val="24"/>
                <w:szCs w:val="24"/>
              </w:rPr>
              <w:t>Teklif</w:t>
            </w:r>
            <w:r w:rsidR="00FE0D37" w:rsidRPr="006B5FA1">
              <w:rPr>
                <w:rFonts w:ascii="Times New Roman" w:hAnsi="Times New Roman" w:cs="Times New Roman"/>
                <w:sz w:val="24"/>
                <w:szCs w:val="24"/>
              </w:rPr>
              <w:t>lerin</w:t>
            </w:r>
            <w:r w:rsidRPr="006B5FA1">
              <w:rPr>
                <w:rFonts w:ascii="Times New Roman" w:hAnsi="Times New Roman" w:cs="Times New Roman"/>
                <w:sz w:val="24"/>
                <w:szCs w:val="24"/>
              </w:rPr>
              <w:t xml:space="preserve"> Teslim</w:t>
            </w:r>
          </w:p>
          <w:p w14:paraId="605FFCBB" w14:textId="77777777" w:rsidR="009A3852" w:rsidRPr="006B5FA1" w:rsidRDefault="009A3852" w:rsidP="00E264FF">
            <w:pPr>
              <w:ind w:left="0" w:firstLine="0"/>
              <w:jc w:val="left"/>
              <w:rPr>
                <w:rFonts w:ascii="Times New Roman" w:hAnsi="Times New Roman" w:cs="Times New Roman"/>
                <w:sz w:val="24"/>
                <w:szCs w:val="24"/>
              </w:rPr>
            </w:pPr>
            <w:r w:rsidRPr="006B5FA1">
              <w:rPr>
                <w:rFonts w:ascii="Times New Roman" w:hAnsi="Times New Roman" w:cs="Times New Roman"/>
                <w:sz w:val="24"/>
                <w:szCs w:val="24"/>
              </w:rPr>
              <w:t>Adresi</w:t>
            </w:r>
          </w:p>
        </w:tc>
        <w:tc>
          <w:tcPr>
            <w:tcW w:w="3307" w:type="pct"/>
          </w:tcPr>
          <w:p w14:paraId="5D6F75D0" w14:textId="30B9BE5D" w:rsidR="009A3852" w:rsidRPr="006B5FA1" w:rsidRDefault="00963E0D" w:rsidP="00E264FF">
            <w:pPr>
              <w:ind w:left="0" w:firstLine="0"/>
              <w:jc w:val="left"/>
              <w:rPr>
                <w:rFonts w:ascii="Times New Roman" w:hAnsi="Times New Roman" w:cs="Times New Roman"/>
                <w:sz w:val="24"/>
                <w:szCs w:val="24"/>
              </w:rPr>
            </w:pPr>
            <w:r w:rsidRPr="006B5FA1">
              <w:rPr>
                <w:rFonts w:ascii="Times New Roman" w:hAnsi="Times New Roman" w:cs="Times New Roman"/>
                <w:sz w:val="24"/>
                <w:szCs w:val="24"/>
              </w:rPr>
              <w:t>İMOSAB</w:t>
            </w:r>
            <w:r w:rsidR="009A3852" w:rsidRPr="006B5FA1">
              <w:rPr>
                <w:rFonts w:ascii="Times New Roman" w:hAnsi="Times New Roman" w:cs="Times New Roman"/>
                <w:sz w:val="24"/>
                <w:szCs w:val="24"/>
              </w:rPr>
              <w:t xml:space="preserve"> </w:t>
            </w:r>
            <w:r w:rsidR="00DA321D">
              <w:rPr>
                <w:rFonts w:ascii="Times New Roman" w:hAnsi="Times New Roman" w:cs="Times New Roman"/>
                <w:sz w:val="24"/>
                <w:szCs w:val="24"/>
              </w:rPr>
              <w:t xml:space="preserve">Bölge Müdürlüğü </w:t>
            </w:r>
          </w:p>
          <w:p w14:paraId="18078B46" w14:textId="6C2B86C9" w:rsidR="009A3852" w:rsidRPr="006B5FA1" w:rsidRDefault="00FE3840" w:rsidP="00E264FF">
            <w:pPr>
              <w:ind w:left="0" w:firstLine="0"/>
              <w:jc w:val="left"/>
              <w:rPr>
                <w:rFonts w:ascii="Times New Roman" w:hAnsi="Times New Roman" w:cs="Times New Roman"/>
                <w:sz w:val="24"/>
                <w:szCs w:val="24"/>
              </w:rPr>
            </w:pPr>
            <w:r w:rsidRPr="006B5FA1">
              <w:rPr>
                <w:rFonts w:ascii="Times New Roman" w:hAnsi="Times New Roman" w:cs="Times New Roman"/>
                <w:sz w:val="24"/>
                <w:szCs w:val="24"/>
              </w:rPr>
              <w:t>Hamzabey OSB Mahallesi 1. Caddesi No:9 İnegöl /BURSA</w:t>
            </w:r>
          </w:p>
        </w:tc>
      </w:tr>
      <w:tr w:rsidR="006B5FA1" w:rsidRPr="006B5FA1" w14:paraId="1CC8E884" w14:textId="77777777" w:rsidTr="001262C6">
        <w:trPr>
          <w:trHeight w:val="340"/>
        </w:trPr>
        <w:tc>
          <w:tcPr>
            <w:tcW w:w="1693" w:type="pct"/>
          </w:tcPr>
          <w:p w14:paraId="0BB101A4" w14:textId="77777777" w:rsidR="00D27E42" w:rsidRPr="006B5FA1" w:rsidRDefault="00D27E42" w:rsidP="00D86130">
            <w:pPr>
              <w:spacing w:line="276" w:lineRule="auto"/>
              <w:ind w:left="0" w:firstLine="0"/>
              <w:jc w:val="left"/>
              <w:rPr>
                <w:rFonts w:ascii="Times New Roman" w:hAnsi="Times New Roman" w:cs="Times New Roman"/>
                <w:b/>
                <w:sz w:val="24"/>
                <w:szCs w:val="24"/>
              </w:rPr>
            </w:pPr>
            <w:r w:rsidRPr="006B5FA1">
              <w:rPr>
                <w:rFonts w:ascii="Times New Roman" w:hAnsi="Times New Roman" w:cs="Times New Roman"/>
                <w:b/>
                <w:sz w:val="24"/>
                <w:szCs w:val="24"/>
              </w:rPr>
              <w:t>2.</w:t>
            </w:r>
            <w:r w:rsidR="00D86130" w:rsidRPr="006B5FA1">
              <w:rPr>
                <w:rFonts w:ascii="Times New Roman" w:hAnsi="Times New Roman" w:cs="Times New Roman"/>
                <w:b/>
                <w:sz w:val="24"/>
                <w:szCs w:val="24"/>
              </w:rPr>
              <w:t>10</w:t>
            </w:r>
            <w:r w:rsidRPr="006B5FA1">
              <w:rPr>
                <w:rFonts w:ascii="Times New Roman" w:hAnsi="Times New Roman" w:cs="Times New Roman"/>
                <w:b/>
                <w:sz w:val="24"/>
                <w:szCs w:val="24"/>
              </w:rPr>
              <w:t xml:space="preserve">. </w:t>
            </w:r>
            <w:r w:rsidRPr="006B5FA1">
              <w:rPr>
                <w:rFonts w:ascii="Times New Roman" w:hAnsi="Times New Roman" w:cs="Times New Roman"/>
                <w:sz w:val="24"/>
                <w:szCs w:val="24"/>
              </w:rPr>
              <w:t>İhale Tarih-Saati</w:t>
            </w:r>
          </w:p>
        </w:tc>
        <w:tc>
          <w:tcPr>
            <w:tcW w:w="3307" w:type="pct"/>
          </w:tcPr>
          <w:p w14:paraId="2098B0F2" w14:textId="4DE38B82" w:rsidR="00D27E42" w:rsidRPr="006B5FA1" w:rsidRDefault="00476DA7" w:rsidP="00A10436">
            <w:pPr>
              <w:spacing w:line="276" w:lineRule="auto"/>
              <w:ind w:left="0" w:firstLine="0"/>
              <w:jc w:val="left"/>
              <w:rPr>
                <w:rFonts w:ascii="Times New Roman" w:hAnsi="Times New Roman" w:cs="Times New Roman"/>
                <w:b/>
                <w:sz w:val="24"/>
                <w:szCs w:val="24"/>
              </w:rPr>
            </w:pPr>
            <w:r>
              <w:rPr>
                <w:rFonts w:ascii="Times New Roman" w:hAnsi="Times New Roman" w:cs="Times New Roman"/>
                <w:b/>
                <w:sz w:val="24"/>
                <w:szCs w:val="24"/>
              </w:rPr>
              <w:t>16</w:t>
            </w:r>
            <w:r w:rsidR="006B5FA1" w:rsidRPr="006B5FA1">
              <w:rPr>
                <w:rFonts w:ascii="Times New Roman" w:hAnsi="Times New Roman" w:cs="Times New Roman"/>
                <w:b/>
                <w:sz w:val="24"/>
                <w:szCs w:val="24"/>
              </w:rPr>
              <w:t>.</w:t>
            </w:r>
            <w:r w:rsidR="00036EE1">
              <w:rPr>
                <w:rFonts w:ascii="Times New Roman" w:hAnsi="Times New Roman" w:cs="Times New Roman"/>
                <w:b/>
                <w:sz w:val="24"/>
                <w:szCs w:val="24"/>
              </w:rPr>
              <w:t>09</w:t>
            </w:r>
            <w:r w:rsidR="006B5FA1" w:rsidRPr="006B5FA1">
              <w:rPr>
                <w:rFonts w:ascii="Times New Roman" w:hAnsi="Times New Roman" w:cs="Times New Roman"/>
                <w:b/>
                <w:sz w:val="24"/>
                <w:szCs w:val="24"/>
              </w:rPr>
              <w:t>.202</w:t>
            </w:r>
            <w:r w:rsidR="00036EE1">
              <w:rPr>
                <w:rFonts w:ascii="Times New Roman" w:hAnsi="Times New Roman" w:cs="Times New Roman"/>
                <w:b/>
                <w:sz w:val="24"/>
                <w:szCs w:val="24"/>
              </w:rPr>
              <w:t>6</w:t>
            </w:r>
            <w:r w:rsidR="006B5FA1" w:rsidRPr="006B5FA1">
              <w:rPr>
                <w:rFonts w:ascii="Times New Roman" w:hAnsi="Times New Roman" w:cs="Times New Roman"/>
                <w:b/>
                <w:sz w:val="24"/>
                <w:szCs w:val="24"/>
              </w:rPr>
              <w:t xml:space="preserve"> Saat </w:t>
            </w:r>
            <w:r w:rsidR="00625E96">
              <w:rPr>
                <w:rFonts w:ascii="Times New Roman" w:hAnsi="Times New Roman" w:cs="Times New Roman"/>
                <w:b/>
                <w:sz w:val="24"/>
                <w:szCs w:val="24"/>
              </w:rPr>
              <w:t>15.30</w:t>
            </w:r>
          </w:p>
        </w:tc>
      </w:tr>
      <w:tr w:rsidR="006B5FA1" w:rsidRPr="006B5FA1" w14:paraId="575F11DF" w14:textId="77777777" w:rsidTr="009A3852">
        <w:trPr>
          <w:trHeight w:val="340"/>
        </w:trPr>
        <w:tc>
          <w:tcPr>
            <w:tcW w:w="1693" w:type="pct"/>
          </w:tcPr>
          <w:p w14:paraId="628CD70F" w14:textId="77777777" w:rsidR="009A3852" w:rsidRPr="006B5FA1" w:rsidRDefault="009A3852" w:rsidP="00D86130">
            <w:pPr>
              <w:spacing w:line="276" w:lineRule="auto"/>
              <w:ind w:left="0" w:firstLine="0"/>
              <w:jc w:val="left"/>
              <w:rPr>
                <w:rFonts w:ascii="Times New Roman" w:hAnsi="Times New Roman" w:cs="Times New Roman"/>
                <w:b/>
                <w:sz w:val="24"/>
                <w:szCs w:val="24"/>
              </w:rPr>
            </w:pPr>
            <w:r w:rsidRPr="006B5FA1">
              <w:rPr>
                <w:rFonts w:ascii="Times New Roman" w:hAnsi="Times New Roman" w:cs="Times New Roman"/>
                <w:b/>
                <w:sz w:val="24"/>
                <w:szCs w:val="24"/>
              </w:rPr>
              <w:t>2.1</w:t>
            </w:r>
            <w:r w:rsidR="00D86130" w:rsidRPr="006B5FA1">
              <w:rPr>
                <w:rFonts w:ascii="Times New Roman" w:hAnsi="Times New Roman" w:cs="Times New Roman"/>
                <w:b/>
                <w:sz w:val="24"/>
                <w:szCs w:val="24"/>
              </w:rPr>
              <w:t>1</w:t>
            </w:r>
            <w:r w:rsidRPr="006B5FA1">
              <w:rPr>
                <w:rFonts w:ascii="Times New Roman" w:hAnsi="Times New Roman" w:cs="Times New Roman"/>
                <w:b/>
                <w:sz w:val="24"/>
                <w:szCs w:val="24"/>
              </w:rPr>
              <w:t xml:space="preserve">. </w:t>
            </w:r>
            <w:r w:rsidRPr="006B5FA1">
              <w:rPr>
                <w:rFonts w:ascii="Times New Roman" w:hAnsi="Times New Roman" w:cs="Times New Roman"/>
                <w:sz w:val="24"/>
                <w:szCs w:val="24"/>
              </w:rPr>
              <w:t>İhale Adresi</w:t>
            </w:r>
          </w:p>
        </w:tc>
        <w:tc>
          <w:tcPr>
            <w:tcW w:w="3307" w:type="pct"/>
          </w:tcPr>
          <w:p w14:paraId="333A83E5" w14:textId="77777777" w:rsidR="00615B85" w:rsidRPr="00615B85" w:rsidRDefault="00615B85" w:rsidP="00615B85">
            <w:pPr>
              <w:ind w:left="0" w:firstLine="0"/>
              <w:jc w:val="left"/>
              <w:rPr>
                <w:rFonts w:ascii="Times New Roman" w:hAnsi="Times New Roman" w:cs="Times New Roman"/>
              </w:rPr>
            </w:pPr>
            <w:r w:rsidRPr="00615B85">
              <w:rPr>
                <w:rFonts w:ascii="Times New Roman" w:hAnsi="Times New Roman" w:cs="Times New Roman"/>
              </w:rPr>
              <w:t>T.C. İnegöl Kaymakamlığı Hükümet Konağı – Toplantı Salonu</w:t>
            </w:r>
          </w:p>
          <w:p w14:paraId="73C49398" w14:textId="66E2C374" w:rsidR="009A3852" w:rsidRPr="006B5FA1" w:rsidRDefault="00615B85" w:rsidP="00615B85">
            <w:pPr>
              <w:spacing w:line="276" w:lineRule="auto"/>
              <w:ind w:left="0" w:firstLine="0"/>
              <w:jc w:val="left"/>
              <w:rPr>
                <w:rFonts w:ascii="Times New Roman" w:hAnsi="Times New Roman" w:cs="Times New Roman"/>
                <w:sz w:val="24"/>
                <w:szCs w:val="24"/>
              </w:rPr>
            </w:pPr>
            <w:r w:rsidRPr="00615B85">
              <w:rPr>
                <w:rFonts w:ascii="Times New Roman" w:hAnsi="Times New Roman" w:cs="Times New Roman"/>
              </w:rPr>
              <w:t>Süleymaniye Mahallesi Şehit Mustafa Pehlivanoğlu Sokak No:206 16400 - İnegöl/Bursa</w:t>
            </w:r>
          </w:p>
        </w:tc>
      </w:tr>
    </w:tbl>
    <w:p w14:paraId="753D8854" w14:textId="77777777" w:rsidR="005A48CE" w:rsidRPr="006B5FA1" w:rsidRDefault="002C4CF7" w:rsidP="00B3571B">
      <w:pPr>
        <w:pStyle w:val="Balk1"/>
        <w:numPr>
          <w:ilvl w:val="0"/>
          <w:numId w:val="36"/>
        </w:numPr>
        <w:rPr>
          <w:rFonts w:ascii="Times New Roman" w:hAnsi="Times New Roman" w:cs="Times New Roman"/>
          <w:b w:val="0"/>
          <w:bCs w:val="0"/>
          <w:color w:val="auto"/>
          <w:sz w:val="24"/>
          <w:szCs w:val="24"/>
          <w:u w:val="single"/>
        </w:rPr>
      </w:pPr>
      <w:bookmarkStart w:id="2" w:name="_Toc14785805"/>
      <w:r w:rsidRPr="006B5FA1">
        <w:rPr>
          <w:rFonts w:ascii="Times New Roman" w:hAnsi="Times New Roman" w:cs="Times New Roman"/>
          <w:color w:val="auto"/>
          <w:sz w:val="24"/>
          <w:szCs w:val="24"/>
          <w:u w:val="single"/>
        </w:rPr>
        <w:t>Tebligat Esasları</w:t>
      </w:r>
      <w:bookmarkEnd w:id="2"/>
    </w:p>
    <w:p w14:paraId="54A3E312" w14:textId="77777777" w:rsidR="005A48CE" w:rsidRPr="006B5FA1" w:rsidRDefault="00161CD7" w:rsidP="00F127FB">
      <w:pPr>
        <w:spacing w:before="240"/>
        <w:ind w:left="708" w:firstLine="0"/>
        <w:rPr>
          <w:rFonts w:ascii="Times New Roman" w:hAnsi="Times New Roman" w:cs="Times New Roman"/>
          <w:b/>
          <w:sz w:val="24"/>
          <w:szCs w:val="24"/>
        </w:rPr>
      </w:pPr>
      <w:r w:rsidRPr="006B5FA1">
        <w:rPr>
          <w:rFonts w:ascii="Times New Roman" w:hAnsi="Times New Roman" w:cs="Times New Roman"/>
          <w:b/>
          <w:sz w:val="24"/>
          <w:szCs w:val="24"/>
        </w:rPr>
        <w:t>3.1.</w:t>
      </w:r>
      <w:r w:rsidR="005759E8" w:rsidRPr="006B5FA1">
        <w:rPr>
          <w:rFonts w:ascii="Times New Roman" w:hAnsi="Times New Roman" w:cs="Times New Roman"/>
          <w:sz w:val="24"/>
          <w:szCs w:val="24"/>
        </w:rPr>
        <w:t xml:space="preserve"> </w:t>
      </w:r>
      <w:r w:rsidR="00F248E7" w:rsidRPr="006B5FA1">
        <w:rPr>
          <w:rFonts w:ascii="Times New Roman" w:hAnsi="Times New Roman" w:cs="Times New Roman"/>
          <w:sz w:val="24"/>
          <w:szCs w:val="24"/>
        </w:rPr>
        <w:t>İsteklilerin tekliflerinde belirttikleri adresleri</w:t>
      </w:r>
      <w:r w:rsidR="005A48CE" w:rsidRPr="006B5FA1">
        <w:rPr>
          <w:rFonts w:ascii="Times New Roman" w:hAnsi="Times New Roman" w:cs="Times New Roman"/>
          <w:sz w:val="24"/>
          <w:szCs w:val="24"/>
        </w:rPr>
        <w:t xml:space="preserve"> </w:t>
      </w:r>
      <w:r w:rsidR="003524CD" w:rsidRPr="006B5FA1">
        <w:rPr>
          <w:rFonts w:ascii="Times New Roman" w:hAnsi="Times New Roman" w:cs="Times New Roman"/>
          <w:sz w:val="24"/>
          <w:szCs w:val="24"/>
        </w:rPr>
        <w:t xml:space="preserve">ile kayıtlı elektronik posta adresleri </w:t>
      </w:r>
      <w:r w:rsidR="005A48CE" w:rsidRPr="006B5FA1">
        <w:rPr>
          <w:rFonts w:ascii="Times New Roman" w:hAnsi="Times New Roman" w:cs="Times New Roman"/>
          <w:sz w:val="24"/>
          <w:szCs w:val="24"/>
        </w:rPr>
        <w:t>tebligat</w:t>
      </w:r>
      <w:r w:rsidR="00F248E7" w:rsidRPr="006B5FA1">
        <w:rPr>
          <w:rFonts w:ascii="Times New Roman" w:hAnsi="Times New Roman" w:cs="Times New Roman"/>
          <w:sz w:val="24"/>
          <w:szCs w:val="24"/>
        </w:rPr>
        <w:t xml:space="preserve"> adresi olarak kabul edilir</w:t>
      </w:r>
      <w:r w:rsidR="005A48CE" w:rsidRPr="006B5FA1">
        <w:rPr>
          <w:rFonts w:ascii="Times New Roman" w:hAnsi="Times New Roman" w:cs="Times New Roman"/>
          <w:sz w:val="24"/>
          <w:szCs w:val="24"/>
        </w:rPr>
        <w:t>. Adres değişikliğinin olması halinde adres değişiklikleri noter marifeti</w:t>
      </w:r>
      <w:r w:rsidR="008C2DBD" w:rsidRPr="006B5FA1">
        <w:rPr>
          <w:rFonts w:ascii="Times New Roman" w:hAnsi="Times New Roman" w:cs="Times New Roman"/>
          <w:sz w:val="24"/>
          <w:szCs w:val="24"/>
        </w:rPr>
        <w:t xml:space="preserve"> veya kayıtlı elektronik posta</w:t>
      </w:r>
      <w:r w:rsidR="005A48CE" w:rsidRPr="006B5FA1">
        <w:rPr>
          <w:rFonts w:ascii="Times New Roman" w:hAnsi="Times New Roman" w:cs="Times New Roman"/>
          <w:sz w:val="24"/>
          <w:szCs w:val="24"/>
        </w:rPr>
        <w:t xml:space="preserve"> ile tebliğ edilmedikçe en son bil</w:t>
      </w:r>
      <w:r w:rsidR="00F248E7" w:rsidRPr="006B5FA1">
        <w:rPr>
          <w:rFonts w:ascii="Times New Roman" w:hAnsi="Times New Roman" w:cs="Times New Roman"/>
          <w:sz w:val="24"/>
          <w:szCs w:val="24"/>
        </w:rPr>
        <w:t xml:space="preserve">dirilen adrese yapılacak tebligatlar geçerli </w:t>
      </w:r>
      <w:r w:rsidR="005A48CE" w:rsidRPr="006B5FA1">
        <w:rPr>
          <w:rFonts w:ascii="Times New Roman" w:hAnsi="Times New Roman" w:cs="Times New Roman"/>
          <w:sz w:val="24"/>
          <w:szCs w:val="24"/>
        </w:rPr>
        <w:t>sayıl</w:t>
      </w:r>
      <w:r w:rsidR="00F248E7" w:rsidRPr="006B5FA1">
        <w:rPr>
          <w:rFonts w:ascii="Times New Roman" w:hAnsi="Times New Roman" w:cs="Times New Roman"/>
          <w:sz w:val="24"/>
          <w:szCs w:val="24"/>
        </w:rPr>
        <w:t>acaktır.</w:t>
      </w:r>
    </w:p>
    <w:p w14:paraId="2E4AFA63" w14:textId="77777777" w:rsidR="00B06C0D" w:rsidRPr="006B5FA1" w:rsidRDefault="002C4CF7" w:rsidP="001F4F23">
      <w:pPr>
        <w:pStyle w:val="Balk1"/>
        <w:numPr>
          <w:ilvl w:val="0"/>
          <w:numId w:val="36"/>
        </w:numPr>
        <w:spacing w:before="0"/>
        <w:rPr>
          <w:rFonts w:ascii="Times New Roman" w:hAnsi="Times New Roman" w:cs="Times New Roman"/>
          <w:b w:val="0"/>
          <w:color w:val="auto"/>
          <w:sz w:val="24"/>
          <w:szCs w:val="24"/>
          <w:u w:val="single"/>
        </w:rPr>
      </w:pPr>
      <w:bookmarkStart w:id="3" w:name="_Toc14785806"/>
      <w:r w:rsidRPr="006B5FA1">
        <w:rPr>
          <w:rFonts w:ascii="Times New Roman" w:hAnsi="Times New Roman" w:cs="Times New Roman"/>
          <w:color w:val="auto"/>
          <w:sz w:val="24"/>
          <w:szCs w:val="24"/>
          <w:u w:val="single"/>
        </w:rPr>
        <w:t xml:space="preserve">İhale Dokümanının Temini </w:t>
      </w:r>
      <w:r w:rsidR="0002168C" w:rsidRPr="006B5FA1">
        <w:rPr>
          <w:rFonts w:ascii="Times New Roman" w:hAnsi="Times New Roman" w:cs="Times New Roman"/>
          <w:color w:val="auto"/>
          <w:sz w:val="24"/>
          <w:szCs w:val="24"/>
          <w:u w:val="single"/>
        </w:rPr>
        <w:t>v</w:t>
      </w:r>
      <w:r w:rsidRPr="006B5FA1">
        <w:rPr>
          <w:rFonts w:ascii="Times New Roman" w:hAnsi="Times New Roman" w:cs="Times New Roman"/>
          <w:color w:val="auto"/>
          <w:sz w:val="24"/>
          <w:szCs w:val="24"/>
          <w:u w:val="single"/>
        </w:rPr>
        <w:t>e Kapsamı</w:t>
      </w:r>
      <w:bookmarkEnd w:id="3"/>
    </w:p>
    <w:p w14:paraId="0D74816F" w14:textId="739E728E" w:rsidR="005A5BE8" w:rsidRPr="006B5FA1" w:rsidRDefault="007A4CE1" w:rsidP="005A5BE8">
      <w:pPr>
        <w:pStyle w:val="ListeParagraf"/>
        <w:spacing w:before="240"/>
        <w:ind w:firstLine="0"/>
        <w:rPr>
          <w:rFonts w:ascii="Times New Roman" w:hAnsi="Times New Roman" w:cs="Times New Roman"/>
          <w:b/>
          <w:sz w:val="24"/>
          <w:szCs w:val="24"/>
        </w:rPr>
      </w:pPr>
      <w:r w:rsidRPr="006B5FA1">
        <w:rPr>
          <w:rFonts w:ascii="Times New Roman" w:hAnsi="Times New Roman" w:cs="Times New Roman"/>
          <w:b/>
          <w:sz w:val="24"/>
          <w:szCs w:val="24"/>
        </w:rPr>
        <w:t>4.1.</w:t>
      </w:r>
      <w:r w:rsidR="005A5BE8" w:rsidRPr="006B5FA1">
        <w:rPr>
          <w:rFonts w:ascii="Times New Roman" w:hAnsi="Times New Roman" w:cs="Times New Roman"/>
          <w:b/>
          <w:sz w:val="24"/>
          <w:szCs w:val="24"/>
        </w:rPr>
        <w:t xml:space="preserve"> </w:t>
      </w:r>
      <w:r w:rsidR="005A5BE8" w:rsidRPr="006B5FA1">
        <w:rPr>
          <w:rFonts w:ascii="Times New Roman" w:hAnsi="Times New Roman" w:cs="Times New Roman"/>
          <w:sz w:val="24"/>
          <w:szCs w:val="24"/>
        </w:rPr>
        <w:t xml:space="preserve">İhale dokümanı ilan tarihinden itibaren ihale adresinde incelenebilir ve </w:t>
      </w:r>
      <w:r w:rsidR="00161CD7" w:rsidRPr="006B5FA1">
        <w:rPr>
          <w:rFonts w:ascii="Times New Roman" w:hAnsi="Times New Roman" w:cs="Times New Roman"/>
          <w:sz w:val="24"/>
          <w:szCs w:val="24"/>
        </w:rPr>
        <w:t>2.</w:t>
      </w:r>
      <w:r w:rsidR="00D86130" w:rsidRPr="006B5FA1">
        <w:rPr>
          <w:rFonts w:ascii="Times New Roman" w:hAnsi="Times New Roman" w:cs="Times New Roman"/>
          <w:sz w:val="24"/>
          <w:szCs w:val="24"/>
        </w:rPr>
        <w:t>7</w:t>
      </w:r>
      <w:r w:rsidR="009F4B9C" w:rsidRPr="006B5FA1">
        <w:rPr>
          <w:rFonts w:ascii="Times New Roman" w:hAnsi="Times New Roman" w:cs="Times New Roman"/>
          <w:sz w:val="24"/>
          <w:szCs w:val="24"/>
        </w:rPr>
        <w:t>.</w:t>
      </w:r>
      <w:r w:rsidR="00161CD7" w:rsidRPr="006B5FA1">
        <w:rPr>
          <w:rFonts w:ascii="Times New Roman" w:hAnsi="Times New Roman" w:cs="Times New Roman"/>
          <w:sz w:val="24"/>
          <w:szCs w:val="24"/>
        </w:rPr>
        <w:t xml:space="preserve"> </w:t>
      </w:r>
      <w:r w:rsidR="009F4B9C" w:rsidRPr="006B5FA1">
        <w:rPr>
          <w:rFonts w:ascii="Times New Roman" w:hAnsi="Times New Roman" w:cs="Times New Roman"/>
          <w:sz w:val="24"/>
          <w:szCs w:val="24"/>
        </w:rPr>
        <w:t>m</w:t>
      </w:r>
      <w:r w:rsidR="00161CD7" w:rsidRPr="006B5FA1">
        <w:rPr>
          <w:rFonts w:ascii="Times New Roman" w:hAnsi="Times New Roman" w:cs="Times New Roman"/>
          <w:sz w:val="24"/>
          <w:szCs w:val="24"/>
        </w:rPr>
        <w:t>adde</w:t>
      </w:r>
      <w:r w:rsidR="009F4B9C" w:rsidRPr="006B5FA1">
        <w:rPr>
          <w:rFonts w:ascii="Times New Roman" w:hAnsi="Times New Roman" w:cs="Times New Roman"/>
          <w:sz w:val="24"/>
          <w:szCs w:val="24"/>
        </w:rPr>
        <w:t>sin</w:t>
      </w:r>
      <w:r w:rsidR="00D10C2D" w:rsidRPr="006B5FA1">
        <w:rPr>
          <w:rFonts w:ascii="Times New Roman" w:hAnsi="Times New Roman" w:cs="Times New Roman"/>
          <w:sz w:val="24"/>
          <w:szCs w:val="24"/>
        </w:rPr>
        <w:t>de</w:t>
      </w:r>
      <w:r w:rsidR="00D10C2D" w:rsidRPr="006B5FA1">
        <w:rPr>
          <w:rFonts w:ascii="Times New Roman" w:hAnsi="Times New Roman" w:cs="Times New Roman"/>
          <w:b/>
          <w:sz w:val="24"/>
          <w:szCs w:val="24"/>
        </w:rPr>
        <w:t xml:space="preserve"> </w:t>
      </w:r>
      <w:r w:rsidR="00D10C2D" w:rsidRPr="006B5FA1">
        <w:rPr>
          <w:rFonts w:ascii="Times New Roman" w:hAnsi="Times New Roman" w:cs="Times New Roman"/>
          <w:sz w:val="24"/>
          <w:szCs w:val="24"/>
        </w:rPr>
        <w:t xml:space="preserve">belirtilen </w:t>
      </w:r>
      <w:r w:rsidR="00D10C2D" w:rsidRPr="006B5FA1">
        <w:rPr>
          <w:rFonts w:ascii="Times New Roman" w:hAnsi="Times New Roman" w:cs="Times New Roman"/>
          <w:b/>
          <w:sz w:val="24"/>
          <w:szCs w:val="24"/>
        </w:rPr>
        <w:t>İhale Dokümanı Son T</w:t>
      </w:r>
      <w:r w:rsidR="00583CCD" w:rsidRPr="006B5FA1">
        <w:rPr>
          <w:rFonts w:ascii="Times New Roman" w:hAnsi="Times New Roman" w:cs="Times New Roman"/>
          <w:b/>
          <w:sz w:val="24"/>
          <w:szCs w:val="24"/>
        </w:rPr>
        <w:t>alep</w:t>
      </w:r>
      <w:r w:rsidR="00D10C2D" w:rsidRPr="006B5FA1">
        <w:rPr>
          <w:rFonts w:ascii="Times New Roman" w:hAnsi="Times New Roman" w:cs="Times New Roman"/>
          <w:b/>
          <w:sz w:val="24"/>
          <w:szCs w:val="24"/>
        </w:rPr>
        <w:t xml:space="preserve"> Tarih-Saati</w:t>
      </w:r>
      <w:r w:rsidR="00161CD7" w:rsidRPr="006B5FA1">
        <w:rPr>
          <w:rFonts w:ascii="Times New Roman" w:hAnsi="Times New Roman" w:cs="Times New Roman"/>
          <w:b/>
          <w:sz w:val="24"/>
          <w:szCs w:val="24"/>
        </w:rPr>
        <w:t xml:space="preserve"> ‘</w:t>
      </w:r>
      <w:r w:rsidR="00D10C2D" w:rsidRPr="006B5FA1">
        <w:rPr>
          <w:rFonts w:ascii="Times New Roman" w:hAnsi="Times New Roman" w:cs="Times New Roman"/>
          <w:sz w:val="24"/>
          <w:szCs w:val="24"/>
        </w:rPr>
        <w:t xml:space="preserve">ne </w:t>
      </w:r>
      <w:r w:rsidR="005A5BE8" w:rsidRPr="006B5FA1">
        <w:rPr>
          <w:rFonts w:ascii="Times New Roman" w:hAnsi="Times New Roman" w:cs="Times New Roman"/>
          <w:sz w:val="24"/>
          <w:szCs w:val="24"/>
        </w:rPr>
        <w:t xml:space="preserve">kadar </w:t>
      </w:r>
      <w:r w:rsidR="00963E0D" w:rsidRPr="006B5FA1">
        <w:rPr>
          <w:rFonts w:ascii="Times New Roman" w:hAnsi="Times New Roman" w:cs="Times New Roman"/>
          <w:sz w:val="24"/>
          <w:szCs w:val="24"/>
        </w:rPr>
        <w:t>İMOSAB</w:t>
      </w:r>
      <w:r w:rsidR="005A5BE8" w:rsidRPr="006B5FA1">
        <w:rPr>
          <w:rFonts w:ascii="Times New Roman" w:hAnsi="Times New Roman" w:cs="Times New Roman"/>
          <w:sz w:val="24"/>
          <w:szCs w:val="24"/>
        </w:rPr>
        <w:t xml:space="preserve"> Satın Alma </w:t>
      </w:r>
      <w:r w:rsidR="00E71DB8">
        <w:rPr>
          <w:rFonts w:ascii="Times New Roman" w:hAnsi="Times New Roman" w:cs="Times New Roman"/>
          <w:sz w:val="24"/>
          <w:szCs w:val="24"/>
        </w:rPr>
        <w:t>Biriminde</w:t>
      </w:r>
      <w:r w:rsidR="005A5BE8" w:rsidRPr="006B5FA1">
        <w:rPr>
          <w:rFonts w:ascii="Times New Roman" w:hAnsi="Times New Roman" w:cs="Times New Roman"/>
          <w:sz w:val="24"/>
          <w:szCs w:val="24"/>
        </w:rPr>
        <w:t xml:space="preserve"> elden teslim </w:t>
      </w:r>
      <w:r w:rsidR="00B47738" w:rsidRPr="006B5FA1">
        <w:rPr>
          <w:rFonts w:ascii="Times New Roman" w:hAnsi="Times New Roman" w:cs="Times New Roman"/>
          <w:sz w:val="24"/>
          <w:szCs w:val="24"/>
        </w:rPr>
        <w:t>talep edilebilir</w:t>
      </w:r>
      <w:r w:rsidR="005A5BE8" w:rsidRPr="006B5FA1">
        <w:rPr>
          <w:rFonts w:ascii="Times New Roman" w:hAnsi="Times New Roman" w:cs="Times New Roman"/>
          <w:sz w:val="24"/>
          <w:szCs w:val="24"/>
        </w:rPr>
        <w:t xml:space="preserve"> veya isteklinin KEP vasıtası ile talebi halinde dijital </w:t>
      </w:r>
      <w:r w:rsidR="005A5BE8" w:rsidRPr="006B5FA1">
        <w:rPr>
          <w:rFonts w:ascii="Times New Roman" w:hAnsi="Times New Roman" w:cs="Times New Roman"/>
          <w:sz w:val="24"/>
          <w:szCs w:val="24"/>
        </w:rPr>
        <w:lastRenderedPageBreak/>
        <w:t>kopyası isteklinin kayıtlı elektronik posta (KEP) adresine ya da kayıtlı elektronik posta (KEP) adresine tebliğ edilmek şartıyla elektronik posta adresine gönderilebilir.</w:t>
      </w:r>
    </w:p>
    <w:p w14:paraId="49962E27" w14:textId="77777777" w:rsidR="00165B18" w:rsidRPr="006B5FA1" w:rsidRDefault="00363998" w:rsidP="005A5BE8">
      <w:pPr>
        <w:spacing w:before="240"/>
        <w:ind w:left="708" w:firstLine="0"/>
        <w:rPr>
          <w:rFonts w:ascii="Times New Roman" w:hAnsi="Times New Roman" w:cs="Times New Roman"/>
          <w:sz w:val="24"/>
          <w:szCs w:val="24"/>
        </w:rPr>
      </w:pPr>
      <w:r w:rsidRPr="006B5FA1">
        <w:rPr>
          <w:rFonts w:ascii="Times New Roman" w:hAnsi="Times New Roman" w:cs="Times New Roman"/>
          <w:b/>
          <w:sz w:val="24"/>
          <w:szCs w:val="24"/>
        </w:rPr>
        <w:t xml:space="preserve">4.2. </w:t>
      </w:r>
      <w:r w:rsidR="00165B18" w:rsidRPr="006B5FA1">
        <w:rPr>
          <w:rFonts w:ascii="Times New Roman" w:hAnsi="Times New Roman" w:cs="Times New Roman"/>
          <w:sz w:val="24"/>
          <w:szCs w:val="24"/>
          <w:u w:val="single"/>
        </w:rPr>
        <w:t>İhale Dokümanı aşağıdaki belgelerden oluşmaktadır</w:t>
      </w:r>
      <w:r w:rsidR="00165B18" w:rsidRPr="006B5FA1">
        <w:rPr>
          <w:rFonts w:ascii="Times New Roman" w:hAnsi="Times New Roman" w:cs="Times New Roman"/>
          <w:sz w:val="24"/>
          <w:szCs w:val="24"/>
        </w:rPr>
        <w:t>;</w:t>
      </w:r>
    </w:p>
    <w:p w14:paraId="21757C2A" w14:textId="77777777" w:rsidR="00161CD7" w:rsidRPr="006B5FA1" w:rsidRDefault="00165B18" w:rsidP="00165B18">
      <w:pPr>
        <w:spacing w:after="0" w:line="240" w:lineRule="auto"/>
        <w:ind w:left="709" w:firstLine="0"/>
        <w:rPr>
          <w:rFonts w:ascii="Times New Roman" w:eastAsia="Times New Roman" w:hAnsi="Times New Roman" w:cs="Times New Roman"/>
          <w:sz w:val="24"/>
          <w:szCs w:val="24"/>
          <w:lang w:eastAsia="x-none"/>
        </w:rPr>
      </w:pPr>
      <w:r w:rsidRPr="006B5FA1">
        <w:rPr>
          <w:rFonts w:ascii="Times New Roman" w:eastAsia="Times New Roman" w:hAnsi="Times New Roman" w:cs="Times New Roman"/>
          <w:sz w:val="24"/>
          <w:szCs w:val="24"/>
          <w:lang w:eastAsia="x-none"/>
        </w:rPr>
        <w:t>1.</w:t>
      </w:r>
      <w:r w:rsidR="008F4E7A" w:rsidRPr="006B5FA1">
        <w:rPr>
          <w:rFonts w:ascii="Times New Roman" w:eastAsia="Times New Roman" w:hAnsi="Times New Roman" w:cs="Times New Roman"/>
          <w:sz w:val="24"/>
          <w:szCs w:val="24"/>
          <w:lang w:eastAsia="x-none"/>
        </w:rPr>
        <w:t xml:space="preserve"> </w:t>
      </w:r>
      <w:r w:rsidRPr="006B5FA1">
        <w:rPr>
          <w:rFonts w:ascii="Times New Roman" w:eastAsia="Times New Roman" w:hAnsi="Times New Roman" w:cs="Times New Roman"/>
          <w:sz w:val="24"/>
          <w:szCs w:val="24"/>
          <w:lang w:eastAsia="x-none"/>
        </w:rPr>
        <w:t>İhale İdari Şartnamesi</w:t>
      </w:r>
    </w:p>
    <w:p w14:paraId="3329239C" w14:textId="77777777" w:rsidR="00165B18" w:rsidRPr="006B5FA1" w:rsidRDefault="00161CD7" w:rsidP="00165B18">
      <w:pPr>
        <w:spacing w:after="0" w:line="240" w:lineRule="auto"/>
        <w:ind w:left="709" w:firstLine="0"/>
        <w:rPr>
          <w:rFonts w:ascii="Times New Roman" w:eastAsia="Times New Roman" w:hAnsi="Times New Roman" w:cs="Times New Roman"/>
          <w:sz w:val="24"/>
          <w:szCs w:val="24"/>
          <w:lang w:eastAsia="x-none"/>
        </w:rPr>
      </w:pPr>
      <w:r w:rsidRPr="006B5FA1">
        <w:rPr>
          <w:rFonts w:ascii="Times New Roman" w:eastAsia="Times New Roman" w:hAnsi="Times New Roman" w:cs="Times New Roman"/>
          <w:sz w:val="24"/>
          <w:szCs w:val="24"/>
          <w:lang w:eastAsia="x-none"/>
        </w:rPr>
        <w:t xml:space="preserve">2. </w:t>
      </w:r>
      <w:r w:rsidR="00A47E38" w:rsidRPr="006B5FA1">
        <w:rPr>
          <w:rFonts w:ascii="Times New Roman" w:eastAsia="Times New Roman" w:hAnsi="Times New Roman" w:cs="Times New Roman"/>
          <w:sz w:val="24"/>
          <w:szCs w:val="24"/>
          <w:lang w:eastAsia="x-none"/>
        </w:rPr>
        <w:t>Standart Formlar</w:t>
      </w:r>
    </w:p>
    <w:p w14:paraId="4C47F508" w14:textId="77777777" w:rsidR="00165B18" w:rsidRPr="006B5FA1" w:rsidRDefault="002A2CB6" w:rsidP="00165B18">
      <w:pPr>
        <w:spacing w:after="0" w:line="240" w:lineRule="auto"/>
        <w:ind w:left="709" w:firstLine="0"/>
        <w:rPr>
          <w:rFonts w:ascii="Times New Roman" w:eastAsia="Times New Roman" w:hAnsi="Times New Roman" w:cs="Times New Roman"/>
          <w:sz w:val="24"/>
          <w:szCs w:val="24"/>
          <w:lang w:eastAsia="x-none"/>
        </w:rPr>
      </w:pPr>
      <w:r w:rsidRPr="006B5FA1">
        <w:rPr>
          <w:rFonts w:ascii="Times New Roman" w:eastAsia="Times New Roman" w:hAnsi="Times New Roman" w:cs="Times New Roman"/>
          <w:sz w:val="24"/>
          <w:szCs w:val="24"/>
          <w:lang w:eastAsia="x-none"/>
        </w:rPr>
        <w:t>3</w:t>
      </w:r>
      <w:r w:rsidR="00165B18" w:rsidRPr="006B5FA1">
        <w:rPr>
          <w:rFonts w:ascii="Times New Roman" w:eastAsia="Times New Roman" w:hAnsi="Times New Roman" w:cs="Times New Roman"/>
          <w:sz w:val="24"/>
          <w:szCs w:val="24"/>
          <w:lang w:eastAsia="x-none"/>
        </w:rPr>
        <w:t>.</w:t>
      </w:r>
      <w:r w:rsidR="008F4E7A" w:rsidRPr="006B5FA1">
        <w:rPr>
          <w:rFonts w:ascii="Times New Roman" w:eastAsia="Times New Roman" w:hAnsi="Times New Roman" w:cs="Times New Roman"/>
          <w:sz w:val="24"/>
          <w:szCs w:val="24"/>
          <w:lang w:eastAsia="x-none"/>
        </w:rPr>
        <w:t xml:space="preserve"> </w:t>
      </w:r>
      <w:r w:rsidR="00165B18" w:rsidRPr="006B5FA1">
        <w:rPr>
          <w:rFonts w:ascii="Times New Roman" w:eastAsia="Times New Roman" w:hAnsi="Times New Roman" w:cs="Times New Roman"/>
          <w:sz w:val="24"/>
          <w:szCs w:val="24"/>
          <w:lang w:eastAsia="x-none"/>
        </w:rPr>
        <w:t>Sözleşme Taslağı</w:t>
      </w:r>
      <w:r w:rsidR="00533D5C" w:rsidRPr="006B5FA1">
        <w:rPr>
          <w:rFonts w:ascii="Times New Roman" w:eastAsia="Times New Roman" w:hAnsi="Times New Roman" w:cs="Times New Roman"/>
          <w:sz w:val="24"/>
          <w:szCs w:val="24"/>
          <w:lang w:eastAsia="x-none"/>
        </w:rPr>
        <w:t xml:space="preserve"> ve Ek</w:t>
      </w:r>
      <w:r w:rsidR="00A47E38" w:rsidRPr="006B5FA1">
        <w:rPr>
          <w:rFonts w:ascii="Times New Roman" w:eastAsia="Times New Roman" w:hAnsi="Times New Roman" w:cs="Times New Roman"/>
          <w:sz w:val="24"/>
          <w:szCs w:val="24"/>
          <w:lang w:eastAsia="x-none"/>
        </w:rPr>
        <w:t>leri (Ekler Sözleşme Taslağı</w:t>
      </w:r>
      <w:r w:rsidR="00A976F0" w:rsidRPr="006B5FA1">
        <w:rPr>
          <w:rFonts w:ascii="Times New Roman" w:eastAsia="Times New Roman" w:hAnsi="Times New Roman" w:cs="Times New Roman"/>
          <w:sz w:val="24"/>
          <w:szCs w:val="24"/>
          <w:lang w:eastAsia="x-none"/>
        </w:rPr>
        <w:t xml:space="preserve"> içeriğinde</w:t>
      </w:r>
      <w:r w:rsidR="00A47E38" w:rsidRPr="006B5FA1">
        <w:rPr>
          <w:rFonts w:ascii="Times New Roman" w:eastAsia="Times New Roman" w:hAnsi="Times New Roman" w:cs="Times New Roman"/>
          <w:sz w:val="24"/>
          <w:szCs w:val="24"/>
          <w:lang w:eastAsia="x-none"/>
        </w:rPr>
        <w:t xml:space="preserve"> belirtilmektedir.)</w:t>
      </w:r>
    </w:p>
    <w:p w14:paraId="7F901A2E" w14:textId="00D0596D" w:rsidR="00165B18" w:rsidRPr="006B5FA1" w:rsidRDefault="002A2CB6" w:rsidP="00165B18">
      <w:pPr>
        <w:spacing w:after="0" w:line="240" w:lineRule="auto"/>
        <w:ind w:left="709" w:firstLine="0"/>
        <w:rPr>
          <w:rFonts w:ascii="Times New Roman" w:eastAsia="Times New Roman" w:hAnsi="Times New Roman" w:cs="Times New Roman"/>
          <w:sz w:val="24"/>
          <w:szCs w:val="24"/>
          <w:lang w:eastAsia="x-none"/>
        </w:rPr>
      </w:pPr>
      <w:r w:rsidRPr="006B5FA1">
        <w:rPr>
          <w:rFonts w:ascii="Times New Roman" w:eastAsia="Times New Roman" w:hAnsi="Times New Roman" w:cs="Times New Roman"/>
          <w:sz w:val="24"/>
          <w:szCs w:val="24"/>
          <w:lang w:eastAsia="x-none"/>
        </w:rPr>
        <w:t>4</w:t>
      </w:r>
      <w:r w:rsidR="00165B18" w:rsidRPr="006B5FA1">
        <w:rPr>
          <w:rFonts w:ascii="Times New Roman" w:eastAsia="Times New Roman" w:hAnsi="Times New Roman" w:cs="Times New Roman"/>
          <w:sz w:val="24"/>
          <w:szCs w:val="24"/>
          <w:lang w:eastAsia="x-none"/>
        </w:rPr>
        <w:t>. Teklif Mektubu</w:t>
      </w:r>
      <w:r w:rsidR="00A47E38" w:rsidRPr="006B5FA1">
        <w:rPr>
          <w:rFonts w:ascii="Times New Roman" w:eastAsia="Times New Roman" w:hAnsi="Times New Roman" w:cs="Times New Roman"/>
          <w:sz w:val="24"/>
          <w:szCs w:val="24"/>
          <w:lang w:eastAsia="x-none"/>
        </w:rPr>
        <w:t xml:space="preserve"> ve Ekleri</w:t>
      </w:r>
      <w:r w:rsidR="00A976F0" w:rsidRPr="006B5FA1">
        <w:rPr>
          <w:rFonts w:ascii="Times New Roman" w:eastAsia="Times New Roman" w:hAnsi="Times New Roman" w:cs="Times New Roman"/>
          <w:sz w:val="24"/>
          <w:szCs w:val="24"/>
          <w:lang w:eastAsia="x-none"/>
        </w:rPr>
        <w:t xml:space="preserve"> (Ekler Teklif Mektubu içeriğinde belirtilmektedir.)</w:t>
      </w:r>
    </w:p>
    <w:p w14:paraId="54034845" w14:textId="5A8FB5D3" w:rsidR="00963E0D" w:rsidRDefault="00963E0D" w:rsidP="00165B18">
      <w:pPr>
        <w:spacing w:after="0" w:line="240" w:lineRule="auto"/>
        <w:ind w:left="709" w:firstLine="0"/>
        <w:rPr>
          <w:rFonts w:ascii="Times New Roman" w:eastAsia="Times New Roman" w:hAnsi="Times New Roman" w:cs="Times New Roman"/>
          <w:sz w:val="24"/>
          <w:szCs w:val="24"/>
          <w:lang w:eastAsia="x-none"/>
        </w:rPr>
      </w:pPr>
      <w:r w:rsidRPr="006B5FA1">
        <w:rPr>
          <w:rFonts w:ascii="Times New Roman" w:eastAsia="Times New Roman" w:hAnsi="Times New Roman" w:cs="Times New Roman"/>
          <w:sz w:val="24"/>
          <w:szCs w:val="24"/>
          <w:lang w:eastAsia="x-none"/>
        </w:rPr>
        <w:t>5. Teknik Şartnameler ve Özel Teknik Şartnameler</w:t>
      </w:r>
    </w:p>
    <w:p w14:paraId="00E66DF5" w14:textId="502AE60A" w:rsidR="00615B85" w:rsidRPr="006B5FA1" w:rsidRDefault="00615B85" w:rsidP="00165B18">
      <w:pPr>
        <w:spacing w:after="0" w:line="240" w:lineRule="auto"/>
        <w:ind w:left="709" w:firstLine="0"/>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6</w:t>
      </w:r>
      <w:r w:rsidRPr="006B5FA1">
        <w:rPr>
          <w:rFonts w:ascii="Times New Roman" w:eastAsia="Times New Roman" w:hAnsi="Times New Roman" w:cs="Times New Roman"/>
          <w:sz w:val="24"/>
          <w:szCs w:val="24"/>
          <w:lang w:eastAsia="x-none"/>
        </w:rPr>
        <w:t xml:space="preserve">. </w:t>
      </w:r>
      <w:r w:rsidR="00625E96">
        <w:rPr>
          <w:rFonts w:ascii="Times New Roman" w:eastAsia="Times New Roman" w:hAnsi="Times New Roman" w:cs="Times New Roman"/>
          <w:sz w:val="24"/>
          <w:szCs w:val="24"/>
          <w:lang w:eastAsia="x-none"/>
        </w:rPr>
        <w:t xml:space="preserve">Pursantaj Tablosu </w:t>
      </w:r>
    </w:p>
    <w:p w14:paraId="56495497" w14:textId="77777777" w:rsidR="00A47E38" w:rsidRPr="006B5FA1" w:rsidRDefault="00A47E38" w:rsidP="00165B18">
      <w:pPr>
        <w:spacing w:after="0" w:line="240" w:lineRule="auto"/>
        <w:ind w:left="709" w:firstLine="0"/>
        <w:rPr>
          <w:rFonts w:ascii="Times New Roman" w:eastAsia="Times New Roman" w:hAnsi="Times New Roman" w:cs="Times New Roman"/>
          <w:sz w:val="24"/>
          <w:szCs w:val="24"/>
          <w:lang w:eastAsia="x-none"/>
        </w:rPr>
      </w:pPr>
    </w:p>
    <w:p w14:paraId="563F04B0" w14:textId="3238B2A0" w:rsidR="00165B18" w:rsidRPr="006B5FA1" w:rsidRDefault="00A61C0B" w:rsidP="007B6DAF">
      <w:pPr>
        <w:ind w:left="708" w:firstLine="0"/>
        <w:rPr>
          <w:rFonts w:ascii="Times New Roman" w:hAnsi="Times New Roman" w:cs="Times New Roman"/>
          <w:sz w:val="24"/>
          <w:szCs w:val="24"/>
        </w:rPr>
      </w:pPr>
      <w:r w:rsidRPr="006B5FA1">
        <w:rPr>
          <w:rFonts w:ascii="Times New Roman" w:hAnsi="Times New Roman" w:cs="Times New Roman"/>
          <w:b/>
          <w:sz w:val="24"/>
          <w:szCs w:val="24"/>
        </w:rPr>
        <w:t>4.3.</w:t>
      </w:r>
      <w:r w:rsidR="00165B18" w:rsidRPr="006B5FA1">
        <w:rPr>
          <w:rFonts w:ascii="Times New Roman" w:hAnsi="Times New Roman" w:cs="Times New Roman"/>
          <w:b/>
          <w:sz w:val="24"/>
          <w:szCs w:val="24"/>
        </w:rPr>
        <w:t xml:space="preserve"> </w:t>
      </w:r>
      <w:r w:rsidR="00F13EF2" w:rsidRPr="006B5FA1">
        <w:rPr>
          <w:rFonts w:ascii="Times New Roman" w:hAnsi="Times New Roman" w:cs="Times New Roman"/>
          <w:sz w:val="24"/>
          <w:szCs w:val="24"/>
        </w:rPr>
        <w:t>Yüklenici</w:t>
      </w:r>
      <w:r w:rsidR="00165B18" w:rsidRPr="006B5FA1">
        <w:rPr>
          <w:rFonts w:ascii="Times New Roman" w:hAnsi="Times New Roman" w:cs="Times New Roman"/>
          <w:sz w:val="24"/>
          <w:szCs w:val="24"/>
        </w:rPr>
        <w:t xml:space="preserve"> ayrıca, iş</w:t>
      </w:r>
      <w:r w:rsidR="00F13EF2" w:rsidRPr="006B5FA1">
        <w:rPr>
          <w:rFonts w:ascii="Times New Roman" w:hAnsi="Times New Roman" w:cs="Times New Roman"/>
          <w:sz w:val="24"/>
          <w:szCs w:val="24"/>
        </w:rPr>
        <w:t>in yapımı</w:t>
      </w:r>
      <w:r w:rsidR="00165B18" w:rsidRPr="006B5FA1">
        <w:rPr>
          <w:rFonts w:ascii="Times New Roman" w:hAnsi="Times New Roman" w:cs="Times New Roman"/>
          <w:sz w:val="24"/>
          <w:szCs w:val="24"/>
        </w:rPr>
        <w:t xml:space="preserve"> sırasında yürürlükteki </w:t>
      </w:r>
      <w:r w:rsidR="00CF765C" w:rsidRPr="006B5FA1">
        <w:rPr>
          <w:rFonts w:ascii="Times New Roman" w:hAnsi="Times New Roman" w:cs="Times New Roman"/>
          <w:sz w:val="24"/>
          <w:szCs w:val="24"/>
        </w:rPr>
        <w:t xml:space="preserve">ilgili </w:t>
      </w:r>
      <w:r w:rsidR="00963E0D" w:rsidRPr="006B5FA1">
        <w:rPr>
          <w:rFonts w:ascii="Times New Roman" w:hAnsi="Times New Roman" w:cs="Times New Roman"/>
          <w:sz w:val="24"/>
          <w:szCs w:val="24"/>
        </w:rPr>
        <w:t>Yapım</w:t>
      </w:r>
      <w:r w:rsidR="00165B18" w:rsidRPr="006B5FA1">
        <w:rPr>
          <w:rFonts w:ascii="Times New Roman" w:hAnsi="Times New Roman" w:cs="Times New Roman"/>
          <w:sz w:val="24"/>
          <w:szCs w:val="24"/>
        </w:rPr>
        <w:t xml:space="preserve"> Şartnameleri</w:t>
      </w:r>
      <w:r w:rsidR="00963E0D" w:rsidRPr="006B5FA1">
        <w:rPr>
          <w:rFonts w:ascii="Times New Roman" w:hAnsi="Times New Roman" w:cs="Times New Roman"/>
          <w:sz w:val="24"/>
          <w:szCs w:val="24"/>
        </w:rPr>
        <w:t xml:space="preserve"> (YGŞ,</w:t>
      </w:r>
      <w:r w:rsidR="00615B85">
        <w:rPr>
          <w:rFonts w:ascii="Times New Roman" w:hAnsi="Times New Roman" w:cs="Times New Roman"/>
          <w:sz w:val="24"/>
          <w:szCs w:val="24"/>
        </w:rPr>
        <w:t xml:space="preserve"> </w:t>
      </w:r>
      <w:r w:rsidR="00F81521">
        <w:rPr>
          <w:rFonts w:ascii="Times New Roman" w:hAnsi="Times New Roman" w:cs="Times New Roman"/>
          <w:sz w:val="24"/>
          <w:szCs w:val="24"/>
        </w:rPr>
        <w:t>İlbank Şartnameleri</w:t>
      </w:r>
      <w:r w:rsidR="00963E0D" w:rsidRPr="006B5FA1">
        <w:rPr>
          <w:rFonts w:ascii="Times New Roman" w:hAnsi="Times New Roman" w:cs="Times New Roman"/>
          <w:sz w:val="24"/>
          <w:szCs w:val="24"/>
        </w:rPr>
        <w:t xml:space="preserve"> vs)</w:t>
      </w:r>
      <w:r w:rsidR="00165B18" w:rsidRPr="006B5FA1">
        <w:rPr>
          <w:rFonts w:ascii="Times New Roman" w:hAnsi="Times New Roman" w:cs="Times New Roman"/>
          <w:sz w:val="24"/>
          <w:szCs w:val="24"/>
        </w:rPr>
        <w:t>, Kanun, Tüzük, Yönetmelik, vb. diğer mevzuat hükümlerine de uymakla yükümlüdür.</w:t>
      </w:r>
    </w:p>
    <w:p w14:paraId="4AA3B9FD" w14:textId="77777777" w:rsidR="00DC38F2" w:rsidRPr="00C31736" w:rsidRDefault="00A61C0B" w:rsidP="00DC38F2">
      <w:pPr>
        <w:ind w:left="708" w:firstLine="0"/>
        <w:rPr>
          <w:rFonts w:ascii="Times New Roman" w:hAnsi="Times New Roman" w:cs="Times New Roman"/>
          <w:bCs/>
          <w:sz w:val="24"/>
          <w:szCs w:val="24"/>
        </w:rPr>
      </w:pPr>
      <w:r w:rsidRPr="00C31736">
        <w:rPr>
          <w:rFonts w:ascii="Times New Roman" w:hAnsi="Times New Roman" w:cs="Times New Roman"/>
          <w:b/>
          <w:sz w:val="24"/>
          <w:szCs w:val="24"/>
        </w:rPr>
        <w:t>4.4.</w:t>
      </w:r>
      <w:r w:rsidRPr="00C31736">
        <w:rPr>
          <w:rFonts w:ascii="Times New Roman" w:hAnsi="Times New Roman" w:cs="Times New Roman"/>
          <w:bCs/>
          <w:sz w:val="24"/>
          <w:szCs w:val="24"/>
        </w:rPr>
        <w:t xml:space="preserve"> </w:t>
      </w:r>
      <w:r w:rsidR="00DC38F2" w:rsidRPr="00C31736">
        <w:rPr>
          <w:rFonts w:ascii="Times New Roman" w:hAnsi="Times New Roman" w:cs="Times New Roman"/>
          <w:bCs/>
          <w:sz w:val="24"/>
          <w:szCs w:val="24"/>
        </w:rPr>
        <w:t>İsteklilerin yazılı talebi üzerine İşveren tarafından yapılan yazılı açıklamalar, ihale dokümanının bağlayıcı bir parçasını teşkil eder.</w:t>
      </w:r>
    </w:p>
    <w:p w14:paraId="71DBBDE2" w14:textId="2468957F" w:rsidR="00C31736" w:rsidRPr="00C31736" w:rsidRDefault="00C31736" w:rsidP="00C31736">
      <w:pPr>
        <w:ind w:left="708" w:firstLine="0"/>
        <w:rPr>
          <w:rFonts w:ascii="Times New Roman" w:hAnsi="Times New Roman" w:cs="Times New Roman"/>
          <w:bCs/>
          <w:sz w:val="24"/>
          <w:szCs w:val="24"/>
        </w:rPr>
      </w:pPr>
      <w:r>
        <w:rPr>
          <w:rFonts w:ascii="Times New Roman" w:hAnsi="Times New Roman" w:cs="Times New Roman"/>
          <w:b/>
          <w:sz w:val="24"/>
          <w:szCs w:val="24"/>
        </w:rPr>
        <w:t xml:space="preserve">4.5 </w:t>
      </w:r>
      <w:r w:rsidRPr="00C31736">
        <w:rPr>
          <w:rFonts w:ascii="Times New Roman" w:hAnsi="Times New Roman" w:cs="Times New Roman"/>
          <w:bCs/>
          <w:sz w:val="24"/>
          <w:szCs w:val="24"/>
        </w:rPr>
        <w:t xml:space="preserve">İhale dosyası Sözleşme Makamının belirtilen adresinde bedelsiz olarak görülebilir. Ancak, ihaleye teklif verecek olanların Sözleşme Makamı tarafından onaylı ihale dosyasını </w:t>
      </w:r>
      <w:r w:rsidR="009A7BD6">
        <w:rPr>
          <w:rFonts w:ascii="Times New Roman" w:hAnsi="Times New Roman" w:cs="Times New Roman"/>
          <w:bCs/>
          <w:sz w:val="24"/>
          <w:szCs w:val="24"/>
        </w:rPr>
        <w:t>10</w:t>
      </w:r>
      <w:r w:rsidRPr="00C31736">
        <w:rPr>
          <w:rFonts w:ascii="Times New Roman" w:hAnsi="Times New Roman" w:cs="Times New Roman"/>
          <w:bCs/>
          <w:sz w:val="24"/>
          <w:szCs w:val="24"/>
        </w:rPr>
        <w:t>.000,00 TL (</w:t>
      </w:r>
      <w:r w:rsidR="009A7BD6">
        <w:rPr>
          <w:rFonts w:ascii="Times New Roman" w:hAnsi="Times New Roman" w:cs="Times New Roman"/>
          <w:bCs/>
          <w:sz w:val="24"/>
          <w:szCs w:val="24"/>
        </w:rPr>
        <w:t>On</w:t>
      </w:r>
      <w:r w:rsidRPr="00C31736">
        <w:rPr>
          <w:rFonts w:ascii="Times New Roman" w:hAnsi="Times New Roman" w:cs="Times New Roman"/>
          <w:bCs/>
          <w:sz w:val="24"/>
          <w:szCs w:val="24"/>
        </w:rPr>
        <w:t>Bin Türk Lirası) bedelle satın alması zorunludur. (Dosya bedeli için ilgili hesaba belirtilen tutarın yatırılması gerekmektedir. Hesap Adı: İnegöl Mobilya ve Ağaç İşleri İhtisas Organize Sanayi Bölgesi; IBAN: TR23 0001 2009 2790 0012 0000 11 ;Banka: Halkbank) İstekli ihale dosyasını teslim almakla, ihale dosyasını oluşturan belgelerde yer alan koşul ve kuralları kabul etmiş sayılır.</w:t>
      </w:r>
    </w:p>
    <w:p w14:paraId="062307E3" w14:textId="77777777" w:rsidR="00152B67" w:rsidRPr="006B5FA1" w:rsidRDefault="002C4CF7" w:rsidP="001F4F23">
      <w:pPr>
        <w:pStyle w:val="Balk1"/>
        <w:numPr>
          <w:ilvl w:val="0"/>
          <w:numId w:val="36"/>
        </w:numPr>
        <w:spacing w:before="0" w:after="240"/>
        <w:rPr>
          <w:rFonts w:ascii="Times New Roman" w:hAnsi="Times New Roman" w:cs="Times New Roman"/>
          <w:b w:val="0"/>
          <w:color w:val="auto"/>
          <w:sz w:val="24"/>
          <w:szCs w:val="24"/>
          <w:u w:val="single"/>
        </w:rPr>
      </w:pPr>
      <w:bookmarkStart w:id="4" w:name="_Toc14785807"/>
      <w:r w:rsidRPr="006B5FA1">
        <w:rPr>
          <w:rFonts w:ascii="Times New Roman" w:hAnsi="Times New Roman" w:cs="Times New Roman"/>
          <w:color w:val="auto"/>
          <w:sz w:val="24"/>
          <w:szCs w:val="24"/>
          <w:u w:val="single"/>
        </w:rPr>
        <w:t>İhale</w:t>
      </w:r>
      <w:r w:rsidR="0002168C" w:rsidRPr="006B5FA1">
        <w:rPr>
          <w:rFonts w:ascii="Times New Roman" w:hAnsi="Times New Roman" w:cs="Times New Roman"/>
          <w:color w:val="auto"/>
          <w:sz w:val="24"/>
          <w:szCs w:val="24"/>
          <w:u w:val="single"/>
        </w:rPr>
        <w:t>ye</w:t>
      </w:r>
      <w:r w:rsidRPr="006B5FA1">
        <w:rPr>
          <w:rFonts w:ascii="Times New Roman" w:hAnsi="Times New Roman" w:cs="Times New Roman"/>
          <w:color w:val="auto"/>
          <w:sz w:val="24"/>
          <w:szCs w:val="24"/>
          <w:u w:val="single"/>
        </w:rPr>
        <w:t xml:space="preserve"> Katılım-Teklif Verme Şartları</w:t>
      </w:r>
      <w:bookmarkEnd w:id="4"/>
    </w:p>
    <w:p w14:paraId="08F2554D" w14:textId="49757A6A" w:rsidR="00DC38F2" w:rsidRPr="006B5FA1" w:rsidRDefault="006345E1" w:rsidP="006C5591">
      <w:pPr>
        <w:pStyle w:val="ListeParagraf"/>
        <w:ind w:left="708" w:firstLine="0"/>
        <w:contextualSpacing w:val="0"/>
        <w:rPr>
          <w:rFonts w:ascii="Times New Roman" w:hAnsi="Times New Roman" w:cs="Times New Roman"/>
          <w:sz w:val="24"/>
          <w:szCs w:val="24"/>
        </w:rPr>
      </w:pPr>
      <w:r w:rsidRPr="006B5FA1">
        <w:rPr>
          <w:rFonts w:ascii="Times New Roman" w:hAnsi="Times New Roman" w:cs="Times New Roman"/>
          <w:b/>
          <w:sz w:val="24"/>
          <w:szCs w:val="24"/>
        </w:rPr>
        <w:t>5.1.</w:t>
      </w:r>
      <w:r w:rsidR="00A33876" w:rsidRPr="006B5FA1">
        <w:rPr>
          <w:rFonts w:ascii="Times New Roman" w:hAnsi="Times New Roman" w:cs="Times New Roman"/>
          <w:b/>
          <w:sz w:val="24"/>
          <w:szCs w:val="24"/>
        </w:rPr>
        <w:t xml:space="preserve"> </w:t>
      </w:r>
      <w:r w:rsidR="00DC38F2" w:rsidRPr="006B5FA1">
        <w:rPr>
          <w:rFonts w:ascii="Times New Roman" w:hAnsi="Times New Roman" w:cs="Times New Roman"/>
          <w:sz w:val="24"/>
          <w:szCs w:val="24"/>
        </w:rPr>
        <w:t>İhaleye katılım için 4.</w:t>
      </w:r>
      <w:r w:rsidR="005370B0">
        <w:rPr>
          <w:rFonts w:ascii="Times New Roman" w:hAnsi="Times New Roman" w:cs="Times New Roman"/>
          <w:sz w:val="24"/>
          <w:szCs w:val="24"/>
        </w:rPr>
        <w:t xml:space="preserve"> </w:t>
      </w:r>
      <w:r w:rsidR="00DC38F2" w:rsidRPr="006B5FA1">
        <w:rPr>
          <w:rFonts w:ascii="Times New Roman" w:hAnsi="Times New Roman" w:cs="Times New Roman"/>
          <w:sz w:val="24"/>
          <w:szCs w:val="24"/>
        </w:rPr>
        <w:t>maddede belirtildiği şekilde ihale dokümanını</w:t>
      </w:r>
      <w:r w:rsidR="003207E1" w:rsidRPr="006B5FA1">
        <w:rPr>
          <w:rFonts w:ascii="Times New Roman" w:hAnsi="Times New Roman" w:cs="Times New Roman"/>
          <w:sz w:val="24"/>
          <w:szCs w:val="24"/>
        </w:rPr>
        <w:t>n</w:t>
      </w:r>
      <w:r w:rsidR="00DC38F2" w:rsidRPr="006B5FA1">
        <w:rPr>
          <w:rFonts w:ascii="Times New Roman" w:hAnsi="Times New Roman" w:cs="Times New Roman"/>
          <w:sz w:val="24"/>
          <w:szCs w:val="24"/>
        </w:rPr>
        <w:t xml:space="preserve"> temini </w:t>
      </w:r>
      <w:r w:rsidR="00DC38F2" w:rsidRPr="006B5FA1">
        <w:rPr>
          <w:rFonts w:ascii="Times New Roman" w:hAnsi="Times New Roman" w:cs="Times New Roman"/>
          <w:b/>
          <w:sz w:val="24"/>
          <w:szCs w:val="24"/>
        </w:rPr>
        <w:t>zorunludur.</w:t>
      </w:r>
    </w:p>
    <w:p w14:paraId="53BF2989" w14:textId="77777777" w:rsidR="005071B1" w:rsidRPr="006B5FA1" w:rsidRDefault="005071B1" w:rsidP="005071B1">
      <w:pPr>
        <w:spacing w:before="24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 xml:space="preserve">5.2. </w:t>
      </w:r>
      <w:r w:rsidRPr="006B5FA1">
        <w:rPr>
          <w:rFonts w:ascii="Times New Roman" w:hAnsi="Times New Roman" w:cs="Times New Roman"/>
          <w:sz w:val="24"/>
          <w:szCs w:val="24"/>
        </w:rPr>
        <w:t xml:space="preserve">Kamu İhalelerinden yasaklı olan firmalar ihaleye </w:t>
      </w:r>
      <w:r w:rsidRPr="006B5FA1">
        <w:rPr>
          <w:rFonts w:ascii="Times New Roman" w:hAnsi="Times New Roman" w:cs="Times New Roman"/>
          <w:b/>
          <w:sz w:val="24"/>
          <w:szCs w:val="24"/>
        </w:rPr>
        <w:t>katılamazlar.</w:t>
      </w:r>
    </w:p>
    <w:p w14:paraId="67A9604F" w14:textId="1B861BE5" w:rsidR="005071B1" w:rsidRDefault="005071B1" w:rsidP="005071B1">
      <w:pPr>
        <w:spacing w:before="240" w:line="240" w:lineRule="auto"/>
        <w:ind w:left="708" w:firstLine="0"/>
        <w:rPr>
          <w:rFonts w:ascii="Times New Roman" w:hAnsi="Times New Roman" w:cs="Times New Roman"/>
          <w:b/>
          <w:sz w:val="24"/>
          <w:szCs w:val="24"/>
        </w:rPr>
      </w:pPr>
      <w:r w:rsidRPr="006B5FA1">
        <w:rPr>
          <w:rFonts w:ascii="Times New Roman" w:hAnsi="Times New Roman" w:cs="Times New Roman"/>
          <w:b/>
          <w:sz w:val="24"/>
          <w:szCs w:val="24"/>
        </w:rPr>
        <w:t xml:space="preserve">5.3. </w:t>
      </w:r>
      <w:r w:rsidRPr="006B5FA1">
        <w:rPr>
          <w:rFonts w:ascii="Times New Roman" w:hAnsi="Times New Roman" w:cs="Times New Roman"/>
          <w:sz w:val="24"/>
          <w:szCs w:val="24"/>
        </w:rPr>
        <w:t xml:space="preserve">İhaleye katılmak için İsteklinin (KEP) Kayıtlı Elektronik Posta adresine sahip olması </w:t>
      </w:r>
      <w:r w:rsidRPr="006B5FA1">
        <w:rPr>
          <w:rFonts w:ascii="Times New Roman" w:hAnsi="Times New Roman" w:cs="Times New Roman"/>
          <w:b/>
          <w:sz w:val="24"/>
          <w:szCs w:val="24"/>
        </w:rPr>
        <w:t>zorunludur.</w:t>
      </w:r>
    </w:p>
    <w:p w14:paraId="015E6BA9" w14:textId="166EB809" w:rsidR="004D6D17" w:rsidRDefault="004D6D17" w:rsidP="004D6D17">
      <w:pPr>
        <w:spacing w:before="240" w:line="240" w:lineRule="auto"/>
        <w:ind w:left="708" w:firstLine="0"/>
        <w:rPr>
          <w:rFonts w:ascii="Times New Roman" w:hAnsi="Times New Roman" w:cs="Times New Roman"/>
          <w:b/>
          <w:sz w:val="24"/>
          <w:szCs w:val="24"/>
        </w:rPr>
      </w:pPr>
      <w:r w:rsidRPr="006B5FA1">
        <w:rPr>
          <w:rFonts w:ascii="Times New Roman" w:hAnsi="Times New Roman" w:cs="Times New Roman"/>
          <w:b/>
          <w:sz w:val="24"/>
          <w:szCs w:val="24"/>
        </w:rPr>
        <w:t>5.</w:t>
      </w:r>
      <w:r>
        <w:rPr>
          <w:rFonts w:ascii="Times New Roman" w:hAnsi="Times New Roman" w:cs="Times New Roman"/>
          <w:b/>
          <w:sz w:val="24"/>
          <w:szCs w:val="24"/>
        </w:rPr>
        <w:t>4</w:t>
      </w:r>
      <w:r w:rsidRPr="006B5FA1">
        <w:rPr>
          <w:rFonts w:ascii="Times New Roman" w:hAnsi="Times New Roman" w:cs="Times New Roman"/>
          <w:b/>
          <w:sz w:val="24"/>
          <w:szCs w:val="24"/>
        </w:rPr>
        <w:t xml:space="preserve">. </w:t>
      </w:r>
      <w:r w:rsidRPr="004D6D17">
        <w:rPr>
          <w:rFonts w:ascii="Times New Roman" w:hAnsi="Times New Roman" w:cs="Times New Roman"/>
          <w:bCs/>
          <w:sz w:val="24"/>
          <w:szCs w:val="24"/>
        </w:rPr>
        <w:t>İhaleye katılmak için İsteklinin; saha keşfi ile ilgili "Yer Gördü Belgesi" ni teklif ekinde sunması zorunludur.</w:t>
      </w:r>
      <w:r w:rsidRPr="004D6D17">
        <w:rPr>
          <w:rFonts w:ascii="Times New Roman" w:hAnsi="Times New Roman" w:cs="Times New Roman"/>
          <w:b/>
          <w:sz w:val="24"/>
          <w:szCs w:val="24"/>
        </w:rPr>
        <w:t xml:space="preserve">  </w:t>
      </w:r>
    </w:p>
    <w:p w14:paraId="67E093FC" w14:textId="1A2665E6" w:rsidR="005071B1" w:rsidRPr="006B5FA1" w:rsidRDefault="005071B1" w:rsidP="000F74DF">
      <w:pPr>
        <w:spacing w:before="24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5.</w:t>
      </w:r>
      <w:r w:rsidR="004D6D17">
        <w:rPr>
          <w:rFonts w:ascii="Times New Roman" w:hAnsi="Times New Roman" w:cs="Times New Roman"/>
          <w:b/>
          <w:sz w:val="24"/>
          <w:szCs w:val="24"/>
        </w:rPr>
        <w:t>5</w:t>
      </w:r>
      <w:r w:rsidRPr="006B5FA1">
        <w:rPr>
          <w:rFonts w:ascii="Times New Roman" w:hAnsi="Times New Roman" w:cs="Times New Roman"/>
          <w:b/>
          <w:sz w:val="24"/>
          <w:szCs w:val="24"/>
        </w:rPr>
        <w:t xml:space="preserve">. </w:t>
      </w:r>
      <w:r w:rsidRPr="006B5FA1">
        <w:rPr>
          <w:rFonts w:ascii="Times New Roman" w:hAnsi="Times New Roman" w:cs="Times New Roman"/>
          <w:sz w:val="24"/>
          <w:szCs w:val="24"/>
        </w:rPr>
        <w:t xml:space="preserve">İş Ortaklıkları </w:t>
      </w:r>
      <w:r w:rsidR="00B47393" w:rsidRPr="006B5FA1">
        <w:rPr>
          <w:rFonts w:ascii="Times New Roman" w:hAnsi="Times New Roman" w:cs="Times New Roman"/>
          <w:sz w:val="24"/>
          <w:szCs w:val="24"/>
        </w:rPr>
        <w:t xml:space="preserve">ihaleye </w:t>
      </w:r>
      <w:r w:rsidR="00C07D23" w:rsidRPr="006B5FA1">
        <w:rPr>
          <w:rFonts w:ascii="Times New Roman" w:hAnsi="Times New Roman" w:cs="Times New Roman"/>
          <w:b/>
          <w:sz w:val="24"/>
          <w:szCs w:val="24"/>
        </w:rPr>
        <w:t>katıla</w:t>
      </w:r>
      <w:r w:rsidR="004D6D17">
        <w:rPr>
          <w:rFonts w:ascii="Times New Roman" w:hAnsi="Times New Roman" w:cs="Times New Roman"/>
          <w:b/>
          <w:sz w:val="24"/>
          <w:szCs w:val="24"/>
        </w:rPr>
        <w:t>bilirle</w:t>
      </w:r>
      <w:r w:rsidR="00C07D23" w:rsidRPr="006B5FA1">
        <w:rPr>
          <w:rFonts w:ascii="Times New Roman" w:hAnsi="Times New Roman" w:cs="Times New Roman"/>
          <w:b/>
          <w:sz w:val="24"/>
          <w:szCs w:val="24"/>
        </w:rPr>
        <w:t>r.</w:t>
      </w:r>
    </w:p>
    <w:p w14:paraId="2D9A09DB" w14:textId="5CFBBE06" w:rsidR="005071B1" w:rsidRPr="006B5FA1" w:rsidRDefault="005071B1" w:rsidP="005071B1">
      <w:pPr>
        <w:spacing w:before="240" w:line="240" w:lineRule="auto"/>
        <w:ind w:firstLine="351"/>
        <w:rPr>
          <w:rFonts w:ascii="Times New Roman" w:hAnsi="Times New Roman" w:cs="Times New Roman"/>
          <w:sz w:val="24"/>
          <w:szCs w:val="24"/>
        </w:rPr>
      </w:pPr>
      <w:r w:rsidRPr="006B5FA1">
        <w:rPr>
          <w:rFonts w:ascii="Times New Roman" w:hAnsi="Times New Roman" w:cs="Times New Roman"/>
          <w:b/>
          <w:sz w:val="24"/>
          <w:szCs w:val="24"/>
        </w:rPr>
        <w:t>5.</w:t>
      </w:r>
      <w:r w:rsidR="004D6D17">
        <w:rPr>
          <w:rFonts w:ascii="Times New Roman" w:hAnsi="Times New Roman" w:cs="Times New Roman"/>
          <w:b/>
          <w:sz w:val="24"/>
          <w:szCs w:val="24"/>
        </w:rPr>
        <w:t>6</w:t>
      </w:r>
      <w:r w:rsidRPr="006B5FA1">
        <w:rPr>
          <w:rFonts w:ascii="Times New Roman" w:hAnsi="Times New Roman" w:cs="Times New Roman"/>
          <w:b/>
          <w:sz w:val="24"/>
          <w:szCs w:val="24"/>
        </w:rPr>
        <w:t>.</w:t>
      </w:r>
      <w:r w:rsidRPr="006B5FA1">
        <w:rPr>
          <w:rFonts w:ascii="Times New Roman" w:hAnsi="Times New Roman" w:cs="Times New Roman"/>
          <w:sz w:val="24"/>
          <w:szCs w:val="24"/>
        </w:rPr>
        <w:t xml:space="preserve"> Konsorsiyumlar ihaleye </w:t>
      </w:r>
      <w:r w:rsidR="00C07D23" w:rsidRPr="006B5FA1">
        <w:rPr>
          <w:rFonts w:ascii="Times New Roman" w:hAnsi="Times New Roman" w:cs="Times New Roman"/>
          <w:b/>
          <w:sz w:val="24"/>
          <w:szCs w:val="24"/>
        </w:rPr>
        <w:t>katılamazlar.</w:t>
      </w:r>
    </w:p>
    <w:p w14:paraId="0978F233" w14:textId="5AAE27B4" w:rsidR="00A33876" w:rsidRPr="006B5FA1" w:rsidRDefault="005071B1" w:rsidP="00615B85">
      <w:pPr>
        <w:spacing w:before="240"/>
        <w:ind w:left="708" w:firstLine="0"/>
        <w:rPr>
          <w:rFonts w:ascii="Times New Roman" w:hAnsi="Times New Roman" w:cs="Times New Roman"/>
          <w:b/>
          <w:sz w:val="24"/>
          <w:szCs w:val="24"/>
        </w:rPr>
      </w:pPr>
      <w:r w:rsidRPr="006B5FA1">
        <w:rPr>
          <w:rFonts w:ascii="Times New Roman" w:hAnsi="Times New Roman" w:cs="Times New Roman"/>
          <w:b/>
          <w:sz w:val="24"/>
          <w:szCs w:val="24"/>
        </w:rPr>
        <w:t>5.</w:t>
      </w:r>
      <w:r w:rsidR="004D6D17">
        <w:rPr>
          <w:rFonts w:ascii="Times New Roman" w:hAnsi="Times New Roman" w:cs="Times New Roman"/>
          <w:b/>
          <w:sz w:val="24"/>
          <w:szCs w:val="24"/>
        </w:rPr>
        <w:t>7</w:t>
      </w:r>
      <w:r w:rsidRPr="006B5FA1">
        <w:rPr>
          <w:rFonts w:ascii="Times New Roman" w:hAnsi="Times New Roman" w:cs="Times New Roman"/>
          <w:b/>
          <w:sz w:val="24"/>
          <w:szCs w:val="24"/>
        </w:rPr>
        <w:t xml:space="preserve">. </w:t>
      </w:r>
      <w:r w:rsidR="00615B85" w:rsidRPr="00615B85">
        <w:rPr>
          <w:rFonts w:ascii="Times New Roman" w:hAnsi="Times New Roman" w:cs="Times New Roman"/>
          <w:bCs/>
          <w:sz w:val="24"/>
          <w:szCs w:val="24"/>
        </w:rPr>
        <w:t>İhaleye yalnızca Türkiye’de yerleşik, vergi mükellefi olan ve ticaret siciline kayıtlı gerçek ve tüzel kişiler katılabilir. Yabancı istekliler ihaleye katılamazlar. Ancak, Türkiye’de kurulmuş ve yerleşik olup, vergi mükellefiyeti tesis etmiş, ticaret siciline kayıtlı gerçek ve tüzel kişiler bu hükmün dışında olup ihaleye katılabilirler.</w:t>
      </w:r>
    </w:p>
    <w:p w14:paraId="7FF0479E" w14:textId="6AF40E6B" w:rsidR="005071B1" w:rsidRPr="006B5FA1" w:rsidRDefault="007E2433" w:rsidP="005071B1">
      <w:pPr>
        <w:pStyle w:val="ListeParagraf"/>
        <w:spacing w:before="240" w:after="0"/>
        <w:ind w:left="567" w:firstLine="141"/>
        <w:contextualSpacing w:val="0"/>
        <w:rPr>
          <w:rFonts w:ascii="Times New Roman" w:hAnsi="Times New Roman" w:cs="Times New Roman"/>
          <w:b/>
          <w:sz w:val="24"/>
          <w:szCs w:val="24"/>
        </w:rPr>
      </w:pPr>
      <w:r w:rsidRPr="006B5FA1">
        <w:rPr>
          <w:rFonts w:ascii="Times New Roman" w:hAnsi="Times New Roman" w:cs="Times New Roman"/>
          <w:b/>
          <w:sz w:val="24"/>
          <w:szCs w:val="24"/>
        </w:rPr>
        <w:t>5.</w:t>
      </w:r>
      <w:r>
        <w:rPr>
          <w:rFonts w:ascii="Times New Roman" w:hAnsi="Times New Roman" w:cs="Times New Roman"/>
          <w:b/>
          <w:sz w:val="24"/>
          <w:szCs w:val="24"/>
        </w:rPr>
        <w:t>8</w:t>
      </w:r>
      <w:r w:rsidRPr="006B5FA1">
        <w:rPr>
          <w:rFonts w:ascii="Times New Roman" w:hAnsi="Times New Roman" w:cs="Times New Roman"/>
          <w:b/>
          <w:sz w:val="24"/>
          <w:szCs w:val="24"/>
        </w:rPr>
        <w:t xml:space="preserve">. </w:t>
      </w:r>
      <w:r w:rsidRPr="007E2433">
        <w:rPr>
          <w:rFonts w:ascii="Times New Roman" w:hAnsi="Times New Roman" w:cs="Times New Roman"/>
          <w:bCs/>
          <w:sz w:val="24"/>
          <w:szCs w:val="24"/>
        </w:rPr>
        <w:t>İhaleye</w:t>
      </w:r>
      <w:r w:rsidR="005071B1" w:rsidRPr="006B5FA1">
        <w:rPr>
          <w:rFonts w:ascii="Times New Roman" w:hAnsi="Times New Roman" w:cs="Times New Roman"/>
          <w:sz w:val="24"/>
          <w:szCs w:val="24"/>
        </w:rPr>
        <w:t xml:space="preserve"> kısmi teklif </w:t>
      </w:r>
      <w:r w:rsidR="00B47393" w:rsidRPr="006B5FA1">
        <w:rPr>
          <w:rFonts w:ascii="Times New Roman" w:hAnsi="Times New Roman" w:cs="Times New Roman"/>
          <w:b/>
          <w:sz w:val="24"/>
          <w:szCs w:val="24"/>
        </w:rPr>
        <w:t>verilemez</w:t>
      </w:r>
      <w:r w:rsidR="009C53B5" w:rsidRPr="006B5FA1">
        <w:rPr>
          <w:rFonts w:ascii="Times New Roman" w:hAnsi="Times New Roman" w:cs="Times New Roman"/>
          <w:b/>
          <w:sz w:val="24"/>
          <w:szCs w:val="24"/>
        </w:rPr>
        <w:t>.</w:t>
      </w:r>
    </w:p>
    <w:p w14:paraId="3FF88856" w14:textId="3B7BBD7A" w:rsidR="00CE5CF4" w:rsidRPr="006B5FA1" w:rsidRDefault="00CE5CF4" w:rsidP="003E0EB6">
      <w:pPr>
        <w:pStyle w:val="ListeParagraf"/>
        <w:spacing w:before="240" w:after="0"/>
        <w:ind w:left="708" w:firstLine="0"/>
        <w:contextualSpacing w:val="0"/>
        <w:rPr>
          <w:rFonts w:ascii="Times New Roman" w:hAnsi="Times New Roman" w:cs="Times New Roman"/>
          <w:sz w:val="24"/>
          <w:szCs w:val="24"/>
        </w:rPr>
      </w:pPr>
      <w:r w:rsidRPr="006B5FA1">
        <w:rPr>
          <w:rFonts w:ascii="Times New Roman" w:hAnsi="Times New Roman" w:cs="Times New Roman"/>
          <w:b/>
          <w:sz w:val="24"/>
          <w:szCs w:val="24"/>
        </w:rPr>
        <w:lastRenderedPageBreak/>
        <w:t>5.</w:t>
      </w:r>
      <w:r w:rsidR="004D6D17">
        <w:rPr>
          <w:rFonts w:ascii="Times New Roman" w:hAnsi="Times New Roman" w:cs="Times New Roman"/>
          <w:b/>
          <w:sz w:val="24"/>
          <w:szCs w:val="24"/>
        </w:rPr>
        <w:t>9</w:t>
      </w:r>
      <w:r w:rsidRPr="006B5FA1">
        <w:rPr>
          <w:rFonts w:ascii="Times New Roman" w:hAnsi="Times New Roman" w:cs="Times New Roman"/>
          <w:b/>
          <w:sz w:val="24"/>
          <w:szCs w:val="24"/>
        </w:rPr>
        <w:t xml:space="preserve">. </w:t>
      </w:r>
      <w:r w:rsidR="00615B85" w:rsidRPr="00615B85">
        <w:rPr>
          <w:rFonts w:ascii="Times New Roman" w:hAnsi="Times New Roman" w:cs="Times New Roman"/>
          <w:sz w:val="24"/>
          <w:szCs w:val="24"/>
        </w:rPr>
        <w:t>İhale kapsamında teklifler ve ödemeler Türk Lirası para birimi üzerinden yapılacak olup, dolar, euro vb. başka döviz para birimleri kullanılmayacaktır.</w:t>
      </w:r>
    </w:p>
    <w:p w14:paraId="3C932289" w14:textId="596F7986" w:rsidR="00602557" w:rsidRPr="006B5FA1" w:rsidRDefault="005071B1" w:rsidP="005071B1">
      <w:pPr>
        <w:spacing w:before="240"/>
        <w:ind w:left="708" w:firstLine="0"/>
        <w:rPr>
          <w:rFonts w:ascii="Times New Roman" w:hAnsi="Times New Roman" w:cs="Times New Roman"/>
          <w:sz w:val="24"/>
          <w:szCs w:val="24"/>
        </w:rPr>
      </w:pPr>
      <w:r w:rsidRPr="006B5FA1">
        <w:rPr>
          <w:rFonts w:ascii="Times New Roman" w:hAnsi="Times New Roman" w:cs="Times New Roman"/>
          <w:b/>
          <w:sz w:val="24"/>
          <w:szCs w:val="24"/>
        </w:rPr>
        <w:t>5.</w:t>
      </w:r>
      <w:r w:rsidR="004D6D17">
        <w:rPr>
          <w:rFonts w:ascii="Times New Roman" w:hAnsi="Times New Roman" w:cs="Times New Roman"/>
          <w:b/>
          <w:sz w:val="24"/>
          <w:szCs w:val="24"/>
        </w:rPr>
        <w:t>10</w:t>
      </w:r>
      <w:r w:rsidRPr="006B5FA1">
        <w:rPr>
          <w:rFonts w:ascii="Times New Roman" w:hAnsi="Times New Roman" w:cs="Times New Roman"/>
          <w:b/>
          <w:sz w:val="24"/>
          <w:szCs w:val="24"/>
        </w:rPr>
        <w:t xml:space="preserve">. </w:t>
      </w:r>
      <w:r w:rsidR="006B060F" w:rsidRPr="006B5FA1">
        <w:rPr>
          <w:rFonts w:ascii="Times New Roman" w:hAnsi="Times New Roman" w:cs="Times New Roman"/>
          <w:sz w:val="24"/>
          <w:szCs w:val="24"/>
        </w:rPr>
        <w:t>Alt Yüklenicilerin sözleşme konusu işin yapımını üstlendikleri tutar üzerinden ihale dokümanında istenilen yeterlik şartlarını taşıması zorunludur</w:t>
      </w:r>
      <w:r w:rsidR="00DE5BAD" w:rsidRPr="006B5FA1">
        <w:rPr>
          <w:rFonts w:ascii="Times New Roman" w:hAnsi="Times New Roman" w:cs="Times New Roman"/>
          <w:sz w:val="24"/>
          <w:szCs w:val="24"/>
        </w:rPr>
        <w:t xml:space="preserve">. </w:t>
      </w:r>
      <w:r w:rsidR="00627FEC" w:rsidRPr="006B5FA1">
        <w:rPr>
          <w:rFonts w:ascii="Times New Roman" w:hAnsi="Times New Roman" w:cs="Times New Roman"/>
          <w:sz w:val="24"/>
          <w:szCs w:val="24"/>
        </w:rPr>
        <w:t xml:space="preserve">İstekli işin bir kısmını veya tamamını alt yüklenici/taşerona verecek ise, </w:t>
      </w:r>
      <w:r w:rsidR="00DE5BAD" w:rsidRPr="006B5FA1">
        <w:rPr>
          <w:rFonts w:ascii="Times New Roman" w:hAnsi="Times New Roman" w:cs="Times New Roman"/>
          <w:sz w:val="24"/>
          <w:szCs w:val="24"/>
        </w:rPr>
        <w:t>Alt Yüklenici/Taşeron Çalıştırma Beyan F</w:t>
      </w:r>
      <w:r w:rsidR="00627FEC" w:rsidRPr="006B5FA1">
        <w:rPr>
          <w:rFonts w:ascii="Times New Roman" w:hAnsi="Times New Roman" w:cs="Times New Roman"/>
          <w:sz w:val="24"/>
          <w:szCs w:val="24"/>
        </w:rPr>
        <w:t>ormunu ve alt yüklenici/taşeron için sunulması gereken belgeleri teklif ekinde sunacaktır.</w:t>
      </w:r>
      <w:r w:rsidR="00DE5BAD" w:rsidRPr="006B5FA1">
        <w:rPr>
          <w:rFonts w:ascii="Times New Roman" w:hAnsi="Times New Roman" w:cs="Times New Roman"/>
          <w:sz w:val="24"/>
          <w:szCs w:val="24"/>
        </w:rPr>
        <w:t xml:space="preserve"> Sözleşme kapsamında altyüklenici çalıştırılması ile ilgili sözleşme hükümleri geçerlidir.</w:t>
      </w:r>
    </w:p>
    <w:p w14:paraId="73A0ACB2" w14:textId="3AE6213B" w:rsidR="003A0EC2" w:rsidRPr="006B5FA1" w:rsidRDefault="005071B1" w:rsidP="00A33876">
      <w:pPr>
        <w:spacing w:before="24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5.</w:t>
      </w:r>
      <w:r w:rsidR="00EB447D" w:rsidRPr="006B5FA1">
        <w:rPr>
          <w:rFonts w:ascii="Times New Roman" w:hAnsi="Times New Roman" w:cs="Times New Roman"/>
          <w:b/>
          <w:sz w:val="24"/>
          <w:szCs w:val="24"/>
        </w:rPr>
        <w:t>1</w:t>
      </w:r>
      <w:r w:rsidR="004D6D17">
        <w:rPr>
          <w:rFonts w:ascii="Times New Roman" w:hAnsi="Times New Roman" w:cs="Times New Roman"/>
          <w:b/>
          <w:sz w:val="24"/>
          <w:szCs w:val="24"/>
        </w:rPr>
        <w:t>1</w:t>
      </w:r>
      <w:r w:rsidRPr="006B5FA1">
        <w:rPr>
          <w:rFonts w:ascii="Times New Roman" w:hAnsi="Times New Roman" w:cs="Times New Roman"/>
          <w:b/>
          <w:sz w:val="24"/>
          <w:szCs w:val="24"/>
        </w:rPr>
        <w:t xml:space="preserve">. </w:t>
      </w:r>
      <w:r w:rsidR="000A091C" w:rsidRPr="006B5FA1">
        <w:rPr>
          <w:rFonts w:ascii="Times New Roman" w:hAnsi="Times New Roman" w:cs="Times New Roman"/>
          <w:sz w:val="24"/>
          <w:szCs w:val="24"/>
        </w:rPr>
        <w:t>İhaleye teklif veren istekli sözleşme şartlarını peşinen kabul etmiş sayılır.</w:t>
      </w:r>
    </w:p>
    <w:p w14:paraId="760E1B14" w14:textId="35C9C91B" w:rsidR="005071B1" w:rsidRPr="006B5FA1" w:rsidRDefault="00EB447D" w:rsidP="005071B1">
      <w:pPr>
        <w:ind w:left="708" w:firstLine="0"/>
        <w:rPr>
          <w:rFonts w:ascii="Times New Roman" w:hAnsi="Times New Roman" w:cs="Times New Roman"/>
          <w:b/>
          <w:sz w:val="24"/>
          <w:szCs w:val="24"/>
        </w:rPr>
      </w:pPr>
      <w:r w:rsidRPr="006B5FA1">
        <w:rPr>
          <w:rFonts w:ascii="Times New Roman" w:hAnsi="Times New Roman" w:cs="Times New Roman"/>
          <w:b/>
          <w:sz w:val="24"/>
          <w:szCs w:val="24"/>
        </w:rPr>
        <w:t>5.1</w:t>
      </w:r>
      <w:r w:rsidR="004D6D17">
        <w:rPr>
          <w:rFonts w:ascii="Times New Roman" w:hAnsi="Times New Roman" w:cs="Times New Roman"/>
          <w:b/>
          <w:sz w:val="24"/>
          <w:szCs w:val="24"/>
        </w:rPr>
        <w:t>2</w:t>
      </w:r>
      <w:r w:rsidR="005071B1" w:rsidRPr="006B5FA1">
        <w:rPr>
          <w:rFonts w:ascii="Times New Roman" w:hAnsi="Times New Roman" w:cs="Times New Roman"/>
          <w:b/>
          <w:sz w:val="24"/>
          <w:szCs w:val="24"/>
        </w:rPr>
        <w:t>.</w:t>
      </w:r>
      <w:r w:rsidR="005071B1" w:rsidRPr="006B5FA1">
        <w:rPr>
          <w:rFonts w:ascii="Times New Roman" w:hAnsi="Times New Roman" w:cs="Times New Roman"/>
          <w:sz w:val="24"/>
          <w:szCs w:val="24"/>
        </w:rPr>
        <w:t xml:space="preserve"> Şartlara uygun sunulmayan teklif zarfları açılmadan iade edilecek ve isteklinin teklifi değerlendirmeye alınmayacaktır.</w:t>
      </w:r>
    </w:p>
    <w:p w14:paraId="1631B632" w14:textId="77777777" w:rsidR="0081238A" w:rsidRPr="006B5FA1" w:rsidRDefault="00727E3A" w:rsidP="001F4F23">
      <w:pPr>
        <w:pStyle w:val="Balk1"/>
        <w:numPr>
          <w:ilvl w:val="0"/>
          <w:numId w:val="36"/>
        </w:numPr>
        <w:spacing w:before="0" w:after="240"/>
        <w:rPr>
          <w:rFonts w:ascii="Times New Roman" w:hAnsi="Times New Roman" w:cs="Times New Roman"/>
          <w:b w:val="0"/>
          <w:color w:val="auto"/>
          <w:sz w:val="24"/>
          <w:szCs w:val="24"/>
          <w:u w:val="single"/>
        </w:rPr>
      </w:pPr>
      <w:bookmarkStart w:id="5" w:name="_Toc14785808"/>
      <w:r w:rsidRPr="006B5FA1">
        <w:rPr>
          <w:rFonts w:ascii="Times New Roman" w:hAnsi="Times New Roman" w:cs="Times New Roman"/>
          <w:color w:val="auto"/>
          <w:sz w:val="24"/>
          <w:szCs w:val="24"/>
          <w:u w:val="single"/>
        </w:rPr>
        <w:t xml:space="preserve">Katılım Zarfı İçinde Sunulacak Belgeler </w:t>
      </w:r>
      <w:r w:rsidR="00313F31" w:rsidRPr="006B5FA1">
        <w:rPr>
          <w:rFonts w:ascii="Times New Roman" w:hAnsi="Times New Roman" w:cs="Times New Roman"/>
          <w:color w:val="auto"/>
          <w:sz w:val="24"/>
          <w:szCs w:val="24"/>
          <w:u w:val="single"/>
        </w:rPr>
        <w:t>v</w:t>
      </w:r>
      <w:r w:rsidRPr="006B5FA1">
        <w:rPr>
          <w:rFonts w:ascii="Times New Roman" w:hAnsi="Times New Roman" w:cs="Times New Roman"/>
          <w:color w:val="auto"/>
          <w:sz w:val="24"/>
          <w:szCs w:val="24"/>
          <w:u w:val="single"/>
        </w:rPr>
        <w:t>e Yeterlik Kriterleri</w:t>
      </w:r>
      <w:bookmarkEnd w:id="5"/>
    </w:p>
    <w:p w14:paraId="0C274D3F" w14:textId="77777777" w:rsidR="0081238A" w:rsidRPr="006B5FA1" w:rsidRDefault="006759C7" w:rsidP="006759C7">
      <w:pPr>
        <w:ind w:left="708" w:firstLine="0"/>
        <w:rPr>
          <w:rFonts w:ascii="Times New Roman" w:hAnsi="Times New Roman" w:cs="Times New Roman"/>
          <w:sz w:val="24"/>
          <w:szCs w:val="24"/>
        </w:rPr>
      </w:pPr>
      <w:r w:rsidRPr="006B5FA1">
        <w:rPr>
          <w:rFonts w:ascii="Times New Roman" w:hAnsi="Times New Roman" w:cs="Times New Roman"/>
          <w:sz w:val="24"/>
          <w:szCs w:val="24"/>
        </w:rPr>
        <w:t xml:space="preserve">Katılım Zarfı içerisinde aşağıda sıralanan </w:t>
      </w:r>
      <w:r w:rsidR="005E77CD" w:rsidRPr="006B5FA1">
        <w:rPr>
          <w:rFonts w:ascii="Times New Roman" w:hAnsi="Times New Roman" w:cs="Times New Roman"/>
          <w:sz w:val="24"/>
          <w:szCs w:val="24"/>
        </w:rPr>
        <w:t xml:space="preserve">ve istenen kriterleri sağlayan </w:t>
      </w:r>
      <w:r w:rsidRPr="006B5FA1">
        <w:rPr>
          <w:rFonts w:ascii="Times New Roman" w:hAnsi="Times New Roman" w:cs="Times New Roman"/>
          <w:sz w:val="24"/>
          <w:szCs w:val="24"/>
        </w:rPr>
        <w:t xml:space="preserve">yeterlik belgeleri sunulacaktır. Belgeler aşağıda verilen sıra numarasında </w:t>
      </w:r>
      <w:r w:rsidR="00744AFB" w:rsidRPr="006B5FA1">
        <w:rPr>
          <w:rFonts w:ascii="Times New Roman" w:hAnsi="Times New Roman" w:cs="Times New Roman"/>
          <w:sz w:val="24"/>
          <w:szCs w:val="24"/>
        </w:rPr>
        <w:t xml:space="preserve">etiketlenerek </w:t>
      </w:r>
      <w:r w:rsidRPr="006B5FA1">
        <w:rPr>
          <w:rFonts w:ascii="Times New Roman" w:hAnsi="Times New Roman" w:cs="Times New Roman"/>
          <w:sz w:val="24"/>
          <w:szCs w:val="24"/>
        </w:rPr>
        <w:t>tanzim edilecektir.</w:t>
      </w:r>
    </w:p>
    <w:p w14:paraId="5ACB1C63" w14:textId="77777777" w:rsidR="00571E0E" w:rsidRPr="006B5FA1" w:rsidRDefault="000F0409" w:rsidP="000F0409">
      <w:pPr>
        <w:ind w:firstLine="351"/>
        <w:rPr>
          <w:rFonts w:ascii="Times New Roman" w:hAnsi="Times New Roman" w:cs="Times New Roman"/>
          <w:sz w:val="24"/>
          <w:szCs w:val="24"/>
        </w:rPr>
      </w:pPr>
      <w:r w:rsidRPr="006B5FA1">
        <w:rPr>
          <w:rFonts w:ascii="Times New Roman" w:hAnsi="Times New Roman" w:cs="Times New Roman"/>
          <w:b/>
          <w:sz w:val="24"/>
          <w:szCs w:val="24"/>
        </w:rPr>
        <w:t>6.1.</w:t>
      </w:r>
      <w:r w:rsidRPr="006B5FA1">
        <w:rPr>
          <w:rFonts w:ascii="Times New Roman" w:hAnsi="Times New Roman" w:cs="Times New Roman"/>
          <w:sz w:val="24"/>
          <w:szCs w:val="24"/>
        </w:rPr>
        <w:t xml:space="preserve"> </w:t>
      </w:r>
      <w:r w:rsidR="00571E0E" w:rsidRPr="006B5FA1">
        <w:rPr>
          <w:rFonts w:ascii="Times New Roman" w:hAnsi="Times New Roman" w:cs="Times New Roman"/>
          <w:sz w:val="24"/>
          <w:szCs w:val="24"/>
          <w:u w:val="single"/>
        </w:rPr>
        <w:t>Oda Kayıt-Sicil Belgesi</w:t>
      </w:r>
    </w:p>
    <w:p w14:paraId="3D0CEC24" w14:textId="59DD1818" w:rsidR="00571E0E" w:rsidRPr="006B5FA1" w:rsidRDefault="00571E0E" w:rsidP="000F0409">
      <w:pPr>
        <w:spacing w:after="0"/>
        <w:ind w:left="708" w:firstLine="0"/>
        <w:rPr>
          <w:rFonts w:ascii="Times New Roman" w:hAnsi="Times New Roman" w:cs="Times New Roman"/>
          <w:bCs/>
          <w:sz w:val="24"/>
          <w:szCs w:val="24"/>
        </w:rPr>
      </w:pPr>
      <w:r w:rsidRPr="006B5FA1">
        <w:rPr>
          <w:rFonts w:ascii="Times New Roman" w:hAnsi="Times New Roman" w:cs="Times New Roman"/>
          <w:bCs/>
          <w:sz w:val="24"/>
          <w:szCs w:val="24"/>
        </w:rPr>
        <w:t xml:space="preserve">İstekli, kayıtlı olduğu ticaret ve/veya sanayi odasından, ilk ilan veya ihale tarihinin içinde bulunduğu yılda alınmış, tüzel kişiliğin/gerçek kişinin odaya kayıtlı olduğunu gösterir belgenin </w:t>
      </w:r>
      <w:r w:rsidRPr="006B5FA1">
        <w:rPr>
          <w:rFonts w:ascii="Times New Roman" w:hAnsi="Times New Roman" w:cs="Times New Roman"/>
          <w:bCs/>
          <w:sz w:val="24"/>
          <w:szCs w:val="24"/>
          <w:u w:val="single"/>
        </w:rPr>
        <w:t>aslını ya da noter onaylı suretini</w:t>
      </w:r>
      <w:r w:rsidRPr="006B5FA1">
        <w:rPr>
          <w:rFonts w:ascii="Times New Roman" w:hAnsi="Times New Roman" w:cs="Times New Roman"/>
          <w:bCs/>
          <w:sz w:val="24"/>
          <w:szCs w:val="24"/>
        </w:rPr>
        <w:t xml:space="preserve"> teklifinde sunacaktır.</w:t>
      </w:r>
    </w:p>
    <w:p w14:paraId="33CBE351" w14:textId="77777777" w:rsidR="00D30A03" w:rsidRPr="006B5FA1" w:rsidRDefault="000F0409" w:rsidP="000F0409">
      <w:pPr>
        <w:spacing w:before="240"/>
        <w:ind w:firstLine="351"/>
        <w:rPr>
          <w:rFonts w:ascii="Times New Roman" w:hAnsi="Times New Roman" w:cs="Times New Roman"/>
          <w:sz w:val="24"/>
          <w:szCs w:val="24"/>
        </w:rPr>
      </w:pPr>
      <w:r w:rsidRPr="006B5FA1">
        <w:rPr>
          <w:rFonts w:ascii="Times New Roman" w:hAnsi="Times New Roman" w:cs="Times New Roman"/>
          <w:b/>
          <w:sz w:val="24"/>
          <w:szCs w:val="24"/>
        </w:rPr>
        <w:t>6.2.</w:t>
      </w:r>
      <w:r w:rsidRPr="006B5FA1">
        <w:rPr>
          <w:rFonts w:ascii="Times New Roman" w:hAnsi="Times New Roman" w:cs="Times New Roman"/>
          <w:sz w:val="24"/>
          <w:szCs w:val="24"/>
        </w:rPr>
        <w:t xml:space="preserve"> </w:t>
      </w:r>
      <w:r w:rsidR="00D30A03" w:rsidRPr="006B5FA1">
        <w:rPr>
          <w:rFonts w:ascii="Times New Roman" w:hAnsi="Times New Roman" w:cs="Times New Roman"/>
          <w:sz w:val="24"/>
          <w:szCs w:val="24"/>
          <w:u w:val="single"/>
        </w:rPr>
        <w:t>Temsil Yetki Belgeleri</w:t>
      </w:r>
    </w:p>
    <w:p w14:paraId="2FDC63C8" w14:textId="7061846C" w:rsidR="00D30A03" w:rsidRPr="006B5FA1" w:rsidRDefault="00D30A03" w:rsidP="000F0409">
      <w:pPr>
        <w:ind w:left="708" w:firstLine="0"/>
        <w:rPr>
          <w:rFonts w:ascii="Times New Roman" w:hAnsi="Times New Roman" w:cs="Times New Roman"/>
          <w:sz w:val="24"/>
          <w:szCs w:val="24"/>
        </w:rPr>
      </w:pPr>
      <w:r w:rsidRPr="006B5FA1">
        <w:rPr>
          <w:rFonts w:ascii="Times New Roman" w:hAnsi="Times New Roman" w:cs="Times New Roman"/>
          <w:sz w:val="24"/>
          <w:szCs w:val="24"/>
        </w:rPr>
        <w:t xml:space="preserve">İstekli, (i) Gerçek Kişi olması durumunda; Noter tasdikli imza beyannamesini, (ii) Tüzel Kişi olması durumunda;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belgelerin </w:t>
      </w:r>
      <w:r w:rsidRPr="006B5FA1">
        <w:rPr>
          <w:rFonts w:ascii="Times New Roman" w:hAnsi="Times New Roman" w:cs="Times New Roman"/>
          <w:bCs/>
          <w:sz w:val="24"/>
          <w:szCs w:val="24"/>
          <w:u w:val="single"/>
        </w:rPr>
        <w:t>aslı ya da noter onaylı suretleri</w:t>
      </w:r>
      <w:r w:rsidRPr="006B5FA1">
        <w:rPr>
          <w:rFonts w:ascii="Times New Roman" w:hAnsi="Times New Roman" w:cs="Times New Roman"/>
          <w:bCs/>
          <w:sz w:val="24"/>
          <w:szCs w:val="24"/>
        </w:rPr>
        <w:t xml:space="preserve"> </w:t>
      </w:r>
      <w:r w:rsidRPr="006B5FA1">
        <w:rPr>
          <w:rFonts w:ascii="Times New Roman" w:hAnsi="Times New Roman" w:cs="Times New Roman"/>
          <w:sz w:val="24"/>
          <w:szCs w:val="24"/>
        </w:rPr>
        <w:t xml:space="preserve">ile tüzel kişiliğin noter tasdikli imza sirküleri ni teklifinde sunacaktır. </w:t>
      </w:r>
      <w:r w:rsidR="0040349D" w:rsidRPr="0040349D">
        <w:rPr>
          <w:rFonts w:ascii="Times New Roman" w:hAnsi="Times New Roman" w:cs="Times New Roman"/>
          <w:sz w:val="24"/>
          <w:szCs w:val="24"/>
        </w:rPr>
        <w:t>Vekaleten ihaleye katılma halinde, vekil adına düzenlenmiş, ihaleye katılmaya ilişkin noter onaylı vekaletname ile vekilin noter tasdikli imza beyannamesi</w:t>
      </w:r>
      <w:r w:rsidR="0040349D">
        <w:rPr>
          <w:rFonts w:ascii="Times New Roman" w:hAnsi="Times New Roman" w:cs="Times New Roman"/>
          <w:sz w:val="24"/>
          <w:szCs w:val="24"/>
        </w:rPr>
        <w:t>.</w:t>
      </w:r>
    </w:p>
    <w:p w14:paraId="34ECC2D4" w14:textId="77777777" w:rsidR="00D30A03" w:rsidRPr="006B5FA1" w:rsidRDefault="00D30A03" w:rsidP="000F0409">
      <w:pPr>
        <w:ind w:left="708" w:firstLine="0"/>
        <w:rPr>
          <w:rFonts w:ascii="Times New Roman" w:hAnsi="Times New Roman" w:cs="Times New Roman"/>
          <w:sz w:val="24"/>
          <w:szCs w:val="24"/>
        </w:rPr>
      </w:pPr>
      <w:r w:rsidRPr="006B5FA1">
        <w:rPr>
          <w:rFonts w:ascii="Times New Roman" w:hAnsi="Times New Roman" w:cs="Times New Roman"/>
          <w:sz w:val="24"/>
          <w:szCs w:val="24"/>
        </w:rPr>
        <w:t>(Türkiye Ticaret Sicili Gazetesi Nizamnamesinin 9 uncu maddesi çerçevesinde; Gazete İdaresince veya Türkiye Odalar ve Borsalar Birliğine bağlı odalarca “aslının aynıdır” veya “aslı gibidir” şeklinde onaylanarak isteklilere verilen Ticaret Sicili Gazetesi suretleri ile bunların noter onaylı suretleri kabul edilecektir.)</w:t>
      </w:r>
    </w:p>
    <w:p w14:paraId="79FB0A51" w14:textId="77777777" w:rsidR="006A6372" w:rsidRPr="006B5FA1" w:rsidRDefault="006A6372" w:rsidP="000F0409">
      <w:pPr>
        <w:ind w:left="708" w:firstLine="0"/>
        <w:rPr>
          <w:rFonts w:ascii="Times New Roman" w:hAnsi="Times New Roman" w:cs="Times New Roman"/>
          <w:sz w:val="24"/>
          <w:szCs w:val="24"/>
          <w:u w:val="single"/>
        </w:rPr>
      </w:pPr>
      <w:r w:rsidRPr="006B5FA1">
        <w:rPr>
          <w:rFonts w:ascii="Times New Roman" w:hAnsi="Times New Roman" w:cs="Times New Roman"/>
          <w:b/>
          <w:sz w:val="24"/>
          <w:szCs w:val="24"/>
        </w:rPr>
        <w:t>6.3.</w:t>
      </w:r>
      <w:r w:rsidRPr="006B5FA1">
        <w:rPr>
          <w:rFonts w:ascii="Times New Roman" w:hAnsi="Times New Roman" w:cs="Times New Roman"/>
          <w:sz w:val="24"/>
          <w:szCs w:val="24"/>
        </w:rPr>
        <w:t xml:space="preserve"> </w:t>
      </w:r>
      <w:r w:rsidRPr="006B5FA1">
        <w:rPr>
          <w:rFonts w:ascii="Times New Roman" w:hAnsi="Times New Roman" w:cs="Times New Roman"/>
          <w:sz w:val="24"/>
          <w:szCs w:val="24"/>
          <w:u w:val="single"/>
        </w:rPr>
        <w:t>Kamu İhalelerinden Yasaklı Olunmadığına Dair Belge</w:t>
      </w:r>
    </w:p>
    <w:p w14:paraId="2EC7B452" w14:textId="77777777" w:rsidR="006A6372" w:rsidRPr="006B5FA1" w:rsidRDefault="006A6372" w:rsidP="000F0409">
      <w:pPr>
        <w:ind w:left="708" w:firstLine="0"/>
        <w:rPr>
          <w:rFonts w:ascii="Times New Roman" w:hAnsi="Times New Roman" w:cs="Times New Roman"/>
          <w:sz w:val="24"/>
          <w:szCs w:val="24"/>
        </w:rPr>
      </w:pPr>
      <w:r w:rsidRPr="006B5FA1">
        <w:rPr>
          <w:rFonts w:ascii="Times New Roman" w:hAnsi="Times New Roman" w:cs="Times New Roman"/>
          <w:bCs/>
          <w:sz w:val="24"/>
          <w:szCs w:val="24"/>
        </w:rPr>
        <w:t>İstekli, kayıtlı olduğu Ticaret Odası ‘ndan ihale İlan/davet tarihinden itibaren aldığı Kamu İhalelerinden Yasaklı</w:t>
      </w:r>
      <w:r w:rsidRPr="006B5FA1">
        <w:rPr>
          <w:rFonts w:ascii="Times New Roman" w:hAnsi="Times New Roman" w:cs="Times New Roman"/>
          <w:sz w:val="24"/>
          <w:szCs w:val="24"/>
        </w:rPr>
        <w:t xml:space="preserve"> olmadığına ilişkin belgeyi ya da EKAP internet sitesinden (</w:t>
      </w:r>
      <w:hyperlink r:id="rId10" w:history="1">
        <w:r w:rsidRPr="006B5FA1">
          <w:rPr>
            <w:rStyle w:val="Kpr"/>
            <w:rFonts w:ascii="Times New Roman" w:hAnsi="Times New Roman" w:cs="Times New Roman"/>
            <w:color w:val="auto"/>
            <w:sz w:val="24"/>
            <w:szCs w:val="24"/>
          </w:rPr>
          <w:t>https://ekap.kik.gov.tr/EKAP/Yasaklilik/YasakliSorgu.aspx</w:t>
        </w:r>
      </w:hyperlink>
      <w:r w:rsidRPr="006B5FA1">
        <w:rPr>
          <w:rFonts w:ascii="Times New Roman" w:hAnsi="Times New Roman" w:cs="Times New Roman"/>
          <w:sz w:val="24"/>
          <w:szCs w:val="24"/>
        </w:rPr>
        <w:t>)   vergi kimlik numarası / T.C. Kimlik numarası ile yapacağı sorgulama çıktısını teklifinde sunacaktır.</w:t>
      </w:r>
    </w:p>
    <w:p w14:paraId="3E5D8109" w14:textId="77777777" w:rsidR="00C62DCA" w:rsidRPr="006B5FA1" w:rsidRDefault="00C62DCA" w:rsidP="000F0409">
      <w:pPr>
        <w:ind w:left="708" w:firstLine="0"/>
        <w:rPr>
          <w:rFonts w:ascii="Times New Roman" w:hAnsi="Times New Roman" w:cs="Times New Roman"/>
          <w:sz w:val="24"/>
          <w:szCs w:val="24"/>
          <w:u w:val="single"/>
        </w:rPr>
      </w:pPr>
      <w:r w:rsidRPr="006B5FA1">
        <w:rPr>
          <w:rFonts w:ascii="Times New Roman" w:hAnsi="Times New Roman" w:cs="Times New Roman"/>
          <w:b/>
          <w:sz w:val="24"/>
          <w:szCs w:val="24"/>
        </w:rPr>
        <w:t xml:space="preserve">6.4. </w:t>
      </w:r>
      <w:r w:rsidRPr="006B5FA1">
        <w:rPr>
          <w:rFonts w:ascii="Times New Roman" w:hAnsi="Times New Roman" w:cs="Times New Roman"/>
          <w:sz w:val="24"/>
          <w:szCs w:val="24"/>
          <w:u w:val="single"/>
        </w:rPr>
        <w:t>Geçici Teminat Belgesi</w:t>
      </w:r>
    </w:p>
    <w:p w14:paraId="242C088B" w14:textId="0363670B" w:rsidR="00C62DCA" w:rsidRPr="006B5FA1" w:rsidRDefault="00C62DCA" w:rsidP="000F0409">
      <w:pPr>
        <w:ind w:left="708" w:firstLine="0"/>
        <w:rPr>
          <w:rFonts w:ascii="Times New Roman" w:hAnsi="Times New Roman" w:cs="Times New Roman"/>
          <w:sz w:val="24"/>
          <w:szCs w:val="24"/>
        </w:rPr>
      </w:pPr>
      <w:r w:rsidRPr="006B5FA1">
        <w:rPr>
          <w:rFonts w:ascii="Times New Roman" w:hAnsi="Times New Roman" w:cs="Times New Roman"/>
          <w:sz w:val="24"/>
          <w:szCs w:val="24"/>
        </w:rPr>
        <w:lastRenderedPageBreak/>
        <w:t xml:space="preserve">İhaleye katılım için toplam teklif tutarının en az %5 (yüzde beş) ‘i oranında Geçici Teminat verilecektir. Geçici Teminat olarak, nakit ya da ihale tarihinden itibaren en az 3 (üç) ay geçerli olmak üzere </w:t>
      </w:r>
      <w:r w:rsidR="00963E0D" w:rsidRPr="006B5FA1">
        <w:rPr>
          <w:rFonts w:ascii="Times New Roman" w:hAnsi="Times New Roman" w:cs="Times New Roman"/>
          <w:sz w:val="24"/>
          <w:szCs w:val="24"/>
        </w:rPr>
        <w:t>İMOSAB</w:t>
      </w:r>
      <w:r w:rsidRPr="006B5FA1">
        <w:rPr>
          <w:rFonts w:ascii="Times New Roman" w:hAnsi="Times New Roman" w:cs="Times New Roman"/>
          <w:sz w:val="24"/>
          <w:szCs w:val="24"/>
        </w:rPr>
        <w:t xml:space="preserve"> İhale İdari Şartnamesi eki olarak verilen örneğe uygun olarak </w:t>
      </w:r>
      <w:r w:rsidRPr="007E3F48">
        <w:rPr>
          <w:rFonts w:ascii="Times New Roman" w:hAnsi="Times New Roman" w:cs="Times New Roman"/>
          <w:sz w:val="24"/>
          <w:szCs w:val="24"/>
        </w:rPr>
        <w:t xml:space="preserve">hazırlanmış Geçici Teminat Mektubu verilecektir. Nakit olarak verilecek Geçici Teminatlar, </w:t>
      </w:r>
      <w:r w:rsidR="007E3F48" w:rsidRPr="007E3F48">
        <w:rPr>
          <w:rFonts w:ascii="Times New Roman" w:hAnsi="Times New Roman" w:cs="Times New Roman"/>
          <w:sz w:val="24"/>
          <w:szCs w:val="24"/>
        </w:rPr>
        <w:t>HALK</w:t>
      </w:r>
      <w:r w:rsidRPr="007E3F48">
        <w:rPr>
          <w:rFonts w:ascii="Times New Roman" w:hAnsi="Times New Roman" w:cs="Times New Roman"/>
          <w:sz w:val="24"/>
          <w:szCs w:val="24"/>
        </w:rPr>
        <w:t xml:space="preserve">BANK </w:t>
      </w:r>
      <w:r w:rsidR="007E3F48" w:rsidRPr="007E3F48">
        <w:rPr>
          <w:rFonts w:ascii="Times New Roman" w:hAnsi="Times New Roman" w:cs="Times New Roman"/>
          <w:sz w:val="24"/>
          <w:szCs w:val="24"/>
        </w:rPr>
        <w:t>TR23 0001 2009 2790 0012 0000 11</w:t>
      </w:r>
      <w:r w:rsidR="007E3F48">
        <w:rPr>
          <w:rFonts w:ascii="Times New Roman" w:hAnsi="Times New Roman" w:cs="Times New Roman"/>
          <w:sz w:val="24"/>
          <w:szCs w:val="24"/>
        </w:rPr>
        <w:t>(</w:t>
      </w:r>
      <w:r w:rsidR="007E3F48" w:rsidRPr="007E3F48">
        <w:rPr>
          <w:rFonts w:ascii="Times New Roman" w:hAnsi="Times New Roman" w:cs="Times New Roman"/>
          <w:i/>
          <w:iCs/>
          <w:sz w:val="24"/>
          <w:szCs w:val="24"/>
        </w:rPr>
        <w:t>Hesap Adı</w:t>
      </w:r>
      <w:r w:rsidR="007E3F48" w:rsidRPr="007E3F48">
        <w:rPr>
          <w:rFonts w:ascii="Times New Roman" w:hAnsi="Times New Roman" w:cs="Times New Roman"/>
          <w:sz w:val="24"/>
          <w:szCs w:val="24"/>
        </w:rPr>
        <w:t>: İnegöl Mobilya ve Ağaç İşleri İhtisas Organize Sanayi Bölgesi</w:t>
      </w:r>
      <w:r w:rsidR="007E3F48">
        <w:rPr>
          <w:rFonts w:ascii="Times New Roman" w:hAnsi="Times New Roman" w:cs="Times New Roman"/>
          <w:sz w:val="24"/>
          <w:szCs w:val="24"/>
        </w:rPr>
        <w:t>)</w:t>
      </w:r>
      <w:r w:rsidRPr="006B5FA1">
        <w:rPr>
          <w:rFonts w:ascii="Times New Roman" w:hAnsi="Times New Roman" w:cs="Times New Roman"/>
          <w:sz w:val="24"/>
          <w:szCs w:val="24"/>
        </w:rPr>
        <w:t xml:space="preserve"> banka hesap numarasına yatırılacak ve teminatın yatırıldığına dair belge/banka dekontu sunulacaktır.</w:t>
      </w:r>
    </w:p>
    <w:p w14:paraId="485080E8" w14:textId="2D0BF1C3" w:rsidR="00C62DCA" w:rsidRPr="006B5FA1" w:rsidRDefault="00C62DCA" w:rsidP="000F0409">
      <w:pPr>
        <w:ind w:left="708" w:firstLine="0"/>
        <w:rPr>
          <w:rFonts w:ascii="Times New Roman" w:hAnsi="Times New Roman" w:cs="Times New Roman"/>
          <w:bCs/>
          <w:sz w:val="24"/>
          <w:szCs w:val="24"/>
          <w:u w:val="single"/>
        </w:rPr>
      </w:pPr>
      <w:r w:rsidRPr="006B5FA1">
        <w:rPr>
          <w:rFonts w:ascii="Times New Roman" w:hAnsi="Times New Roman" w:cs="Times New Roman"/>
          <w:b/>
          <w:sz w:val="24"/>
          <w:szCs w:val="24"/>
        </w:rPr>
        <w:t xml:space="preserve">6.5. </w:t>
      </w:r>
      <w:r w:rsidRPr="006B5FA1">
        <w:rPr>
          <w:rFonts w:ascii="Times New Roman" w:hAnsi="Times New Roman" w:cs="Times New Roman"/>
          <w:bCs/>
          <w:sz w:val="24"/>
          <w:szCs w:val="24"/>
          <w:u w:val="single"/>
        </w:rPr>
        <w:t>Ekonomik ve Mali Yeterliğe İlişkin Belgeler</w:t>
      </w:r>
      <w:r w:rsidR="00774537" w:rsidRPr="006B5FA1">
        <w:rPr>
          <w:rFonts w:ascii="Times New Roman" w:hAnsi="Times New Roman" w:cs="Times New Roman"/>
          <w:bCs/>
          <w:sz w:val="24"/>
          <w:szCs w:val="24"/>
          <w:u w:val="single"/>
        </w:rPr>
        <w:t xml:space="preserve"> </w:t>
      </w:r>
    </w:p>
    <w:p w14:paraId="536E17E6" w14:textId="797430BF" w:rsidR="00C62DCA" w:rsidRPr="006B5FA1" w:rsidRDefault="00774537" w:rsidP="000F0409">
      <w:pPr>
        <w:ind w:left="708" w:firstLine="0"/>
        <w:rPr>
          <w:rFonts w:ascii="Times New Roman" w:hAnsi="Times New Roman" w:cs="Times New Roman"/>
          <w:bCs/>
          <w:sz w:val="24"/>
          <w:szCs w:val="24"/>
        </w:rPr>
      </w:pPr>
      <w:r w:rsidRPr="006B5FA1">
        <w:rPr>
          <w:rFonts w:ascii="Times New Roman" w:hAnsi="Times New Roman" w:cs="Times New Roman"/>
          <w:b/>
          <w:bCs/>
          <w:sz w:val="24"/>
          <w:szCs w:val="24"/>
        </w:rPr>
        <w:t>6.5.1.</w:t>
      </w:r>
      <w:r w:rsidRPr="006B5FA1">
        <w:rPr>
          <w:rFonts w:ascii="Times New Roman" w:hAnsi="Times New Roman" w:cs="Times New Roman"/>
          <w:bCs/>
          <w:sz w:val="24"/>
          <w:szCs w:val="24"/>
        </w:rPr>
        <w:t xml:space="preserve"> </w:t>
      </w:r>
      <w:r w:rsidR="0032774C" w:rsidRPr="006B5FA1">
        <w:rPr>
          <w:rFonts w:ascii="Times New Roman" w:hAnsi="Times New Roman" w:cs="Times New Roman"/>
          <w:bCs/>
          <w:sz w:val="24"/>
          <w:szCs w:val="24"/>
        </w:rPr>
        <w:t xml:space="preserve">İstekli, </w:t>
      </w:r>
      <w:r w:rsidR="00BC6347" w:rsidRPr="006B5FA1">
        <w:rPr>
          <w:rFonts w:ascii="Times New Roman" w:hAnsi="Times New Roman" w:cs="Times New Roman"/>
          <w:bCs/>
          <w:sz w:val="24"/>
          <w:szCs w:val="24"/>
        </w:rPr>
        <w:t xml:space="preserve">İhalenin yapıldığı yıldan önceki son </w:t>
      </w:r>
      <w:r w:rsidR="009A7BD6">
        <w:rPr>
          <w:rFonts w:ascii="Times New Roman" w:hAnsi="Times New Roman" w:cs="Times New Roman"/>
          <w:bCs/>
          <w:sz w:val="24"/>
          <w:szCs w:val="24"/>
        </w:rPr>
        <w:t>beş</w:t>
      </w:r>
      <w:r w:rsidR="00BC6347" w:rsidRPr="006B5FA1">
        <w:rPr>
          <w:rFonts w:ascii="Times New Roman" w:hAnsi="Times New Roman" w:cs="Times New Roman"/>
          <w:bCs/>
          <w:sz w:val="24"/>
          <w:szCs w:val="24"/>
        </w:rPr>
        <w:t xml:space="preserve"> yıla ait (Son </w:t>
      </w:r>
      <w:r w:rsidR="009A7BD6">
        <w:rPr>
          <w:rFonts w:ascii="Times New Roman" w:hAnsi="Times New Roman" w:cs="Times New Roman"/>
          <w:bCs/>
          <w:sz w:val="24"/>
          <w:szCs w:val="24"/>
        </w:rPr>
        <w:t>beş</w:t>
      </w:r>
      <w:r w:rsidR="00BC6347" w:rsidRPr="006B5FA1">
        <w:rPr>
          <w:rFonts w:ascii="Times New Roman" w:hAnsi="Times New Roman" w:cs="Times New Roman"/>
          <w:bCs/>
          <w:sz w:val="24"/>
          <w:szCs w:val="24"/>
        </w:rPr>
        <w:t xml:space="preserve"> yıla ait değerlerin aritmetik ortalaması dikkate alınacaktır.)</w:t>
      </w:r>
      <w:r w:rsidR="003207E1" w:rsidRPr="006B5FA1">
        <w:rPr>
          <w:rFonts w:ascii="Times New Roman" w:hAnsi="Times New Roman" w:cs="Times New Roman"/>
          <w:bCs/>
          <w:sz w:val="24"/>
          <w:szCs w:val="24"/>
        </w:rPr>
        <w:t xml:space="preserve"> olmak üzere</w:t>
      </w:r>
      <w:r w:rsidR="00BC6347" w:rsidRPr="006B5FA1">
        <w:rPr>
          <w:rFonts w:ascii="Times New Roman" w:hAnsi="Times New Roman" w:cs="Times New Roman"/>
          <w:bCs/>
          <w:sz w:val="24"/>
          <w:szCs w:val="24"/>
        </w:rPr>
        <w:t xml:space="preserve"> </w:t>
      </w:r>
      <w:r w:rsidR="0032774C" w:rsidRPr="006B5FA1">
        <w:rPr>
          <w:rFonts w:ascii="Times New Roman" w:hAnsi="Times New Roman" w:cs="Times New Roman"/>
          <w:bCs/>
          <w:sz w:val="24"/>
          <w:szCs w:val="24"/>
        </w:rPr>
        <w:t>te</w:t>
      </w:r>
      <w:r w:rsidR="00DC0577" w:rsidRPr="006B5FA1">
        <w:rPr>
          <w:rFonts w:ascii="Times New Roman" w:hAnsi="Times New Roman" w:cs="Times New Roman"/>
          <w:bCs/>
          <w:sz w:val="24"/>
          <w:szCs w:val="24"/>
        </w:rPr>
        <w:t>klif tutarının</w:t>
      </w:r>
      <w:r w:rsidR="003207E1" w:rsidRPr="006B5FA1">
        <w:rPr>
          <w:rFonts w:ascii="Times New Roman" w:hAnsi="Times New Roman" w:cs="Times New Roman"/>
          <w:bCs/>
          <w:sz w:val="24"/>
          <w:szCs w:val="24"/>
        </w:rPr>
        <w:t xml:space="preserve"> </w:t>
      </w:r>
      <w:r w:rsidR="0032774C" w:rsidRPr="006B5FA1">
        <w:rPr>
          <w:rFonts w:ascii="Times New Roman" w:hAnsi="Times New Roman" w:cs="Times New Roman"/>
          <w:bCs/>
          <w:sz w:val="24"/>
          <w:szCs w:val="24"/>
        </w:rPr>
        <w:t xml:space="preserve">en az </w:t>
      </w:r>
      <w:r w:rsidR="00DC0577" w:rsidRPr="006B5FA1">
        <w:rPr>
          <w:rFonts w:ascii="Times New Roman" w:hAnsi="Times New Roman" w:cs="Times New Roman"/>
          <w:bCs/>
          <w:sz w:val="24"/>
          <w:szCs w:val="24"/>
        </w:rPr>
        <w:t>%</w:t>
      </w:r>
      <w:r w:rsidR="00C31736">
        <w:rPr>
          <w:rFonts w:ascii="Times New Roman" w:hAnsi="Times New Roman" w:cs="Times New Roman"/>
          <w:bCs/>
          <w:sz w:val="24"/>
          <w:szCs w:val="24"/>
        </w:rPr>
        <w:t>5</w:t>
      </w:r>
      <w:r w:rsidR="00DC0577" w:rsidRPr="006B5FA1">
        <w:rPr>
          <w:rFonts w:ascii="Times New Roman" w:hAnsi="Times New Roman" w:cs="Times New Roman"/>
          <w:bCs/>
          <w:sz w:val="24"/>
          <w:szCs w:val="24"/>
        </w:rPr>
        <w:t xml:space="preserve">0 ‘i </w:t>
      </w:r>
      <w:r w:rsidR="0032774C" w:rsidRPr="006B5FA1">
        <w:rPr>
          <w:rFonts w:ascii="Times New Roman" w:hAnsi="Times New Roman" w:cs="Times New Roman"/>
          <w:bCs/>
          <w:sz w:val="24"/>
          <w:szCs w:val="24"/>
        </w:rPr>
        <w:t xml:space="preserve">oranında İş hacmini gösteren belge sunacaktır. </w:t>
      </w:r>
      <w:r w:rsidR="00C62DCA" w:rsidRPr="006B5FA1">
        <w:rPr>
          <w:rFonts w:ascii="Times New Roman" w:hAnsi="Times New Roman" w:cs="Times New Roman"/>
          <w:bCs/>
          <w:sz w:val="24"/>
          <w:szCs w:val="24"/>
        </w:rPr>
        <w:t xml:space="preserve"> Belgeler serbest muhasebeci (SM), yeminli mali müşavir (YMM) veya serbest muhasebeci mali müşavirce (SMMM) ilgili mevzuata uygun olarak kaşelenmiş ve imzalanmış toplam ciroyu gösteren gelir tablosu ya da taahhüt altında devam eden veya bitirilen işlerin parasal tutarını gösteren faturalar olarak sunulacaktır.</w:t>
      </w:r>
    </w:p>
    <w:p w14:paraId="76D3C149" w14:textId="77777777" w:rsidR="001B6358" w:rsidRPr="006B5FA1" w:rsidRDefault="001B6358" w:rsidP="000F0409">
      <w:pPr>
        <w:ind w:left="708" w:firstLine="0"/>
        <w:rPr>
          <w:rFonts w:ascii="Times New Roman" w:hAnsi="Times New Roman" w:cs="Times New Roman"/>
          <w:bCs/>
          <w:sz w:val="24"/>
          <w:szCs w:val="24"/>
          <w:u w:val="single"/>
        </w:rPr>
      </w:pPr>
      <w:r w:rsidRPr="006B5FA1">
        <w:rPr>
          <w:rFonts w:ascii="Times New Roman" w:hAnsi="Times New Roman" w:cs="Times New Roman"/>
          <w:b/>
          <w:bCs/>
          <w:sz w:val="24"/>
          <w:szCs w:val="24"/>
        </w:rPr>
        <w:t xml:space="preserve">6.6. </w:t>
      </w:r>
      <w:r w:rsidRPr="006B5FA1">
        <w:rPr>
          <w:rFonts w:ascii="Times New Roman" w:hAnsi="Times New Roman" w:cs="Times New Roman"/>
          <w:bCs/>
          <w:sz w:val="24"/>
          <w:szCs w:val="24"/>
          <w:u w:val="single"/>
        </w:rPr>
        <w:t>İş Deneyimini Gösteren Belgeler</w:t>
      </w:r>
    </w:p>
    <w:p w14:paraId="34AB0961" w14:textId="55037239" w:rsidR="001B6358" w:rsidRPr="006B5FA1" w:rsidRDefault="001B6358" w:rsidP="001B6358">
      <w:pPr>
        <w:ind w:left="708" w:firstLine="0"/>
        <w:rPr>
          <w:rFonts w:ascii="Times New Roman" w:hAnsi="Times New Roman" w:cs="Times New Roman"/>
          <w:bCs/>
          <w:sz w:val="24"/>
          <w:szCs w:val="24"/>
        </w:rPr>
      </w:pPr>
      <w:r w:rsidRPr="006B5FA1">
        <w:rPr>
          <w:rFonts w:ascii="Times New Roman" w:hAnsi="Times New Roman" w:cs="Times New Roman"/>
          <w:bCs/>
          <w:sz w:val="24"/>
          <w:szCs w:val="24"/>
        </w:rPr>
        <w:t xml:space="preserve">Benzer işlere ait, ilk ilan tarihinden itibaren son </w:t>
      </w:r>
      <w:r w:rsidR="009A7BD6">
        <w:rPr>
          <w:rFonts w:ascii="Times New Roman" w:hAnsi="Times New Roman" w:cs="Times New Roman"/>
          <w:bCs/>
          <w:sz w:val="24"/>
          <w:szCs w:val="24"/>
        </w:rPr>
        <w:t>10</w:t>
      </w:r>
      <w:r w:rsidRPr="006B5FA1">
        <w:rPr>
          <w:rFonts w:ascii="Times New Roman" w:hAnsi="Times New Roman" w:cs="Times New Roman"/>
          <w:bCs/>
          <w:sz w:val="24"/>
          <w:szCs w:val="24"/>
        </w:rPr>
        <w:t xml:space="preserve"> (</w:t>
      </w:r>
      <w:r w:rsidR="009A7BD6">
        <w:rPr>
          <w:rFonts w:ascii="Times New Roman" w:hAnsi="Times New Roman" w:cs="Times New Roman"/>
          <w:bCs/>
          <w:sz w:val="24"/>
          <w:szCs w:val="24"/>
        </w:rPr>
        <w:t>On</w:t>
      </w:r>
      <w:r w:rsidRPr="006B5FA1">
        <w:rPr>
          <w:rFonts w:ascii="Times New Roman" w:hAnsi="Times New Roman" w:cs="Times New Roman"/>
          <w:bCs/>
          <w:sz w:val="24"/>
          <w:szCs w:val="24"/>
        </w:rPr>
        <w:t xml:space="preserve">) yıl içerisinde bitirilmiş tek sözleşmeye ait olmak üzere </w:t>
      </w:r>
      <w:r w:rsidR="00DC0577" w:rsidRPr="006B5FA1">
        <w:rPr>
          <w:rFonts w:ascii="Times New Roman" w:hAnsi="Times New Roman" w:cs="Times New Roman"/>
          <w:bCs/>
          <w:sz w:val="24"/>
          <w:szCs w:val="24"/>
        </w:rPr>
        <w:t>teklif tutarının en az %</w:t>
      </w:r>
      <w:r w:rsidR="009A7BD6">
        <w:rPr>
          <w:rFonts w:ascii="Times New Roman" w:hAnsi="Times New Roman" w:cs="Times New Roman"/>
          <w:bCs/>
          <w:sz w:val="24"/>
          <w:szCs w:val="24"/>
        </w:rPr>
        <w:t>5</w:t>
      </w:r>
      <w:r w:rsidR="00DC0577" w:rsidRPr="006B5FA1">
        <w:rPr>
          <w:rFonts w:ascii="Times New Roman" w:hAnsi="Times New Roman" w:cs="Times New Roman"/>
          <w:bCs/>
          <w:sz w:val="24"/>
          <w:szCs w:val="24"/>
        </w:rPr>
        <w:t>0 ‘</w:t>
      </w:r>
      <w:r w:rsidR="00EB2FB6">
        <w:rPr>
          <w:rFonts w:ascii="Times New Roman" w:hAnsi="Times New Roman" w:cs="Times New Roman"/>
          <w:bCs/>
          <w:sz w:val="24"/>
          <w:szCs w:val="24"/>
        </w:rPr>
        <w:t>ü</w:t>
      </w:r>
      <w:r w:rsidR="00DC0577" w:rsidRPr="006B5FA1">
        <w:rPr>
          <w:rFonts w:ascii="Times New Roman" w:hAnsi="Times New Roman" w:cs="Times New Roman"/>
          <w:bCs/>
          <w:sz w:val="24"/>
          <w:szCs w:val="24"/>
        </w:rPr>
        <w:t xml:space="preserve"> </w:t>
      </w:r>
      <w:r w:rsidRPr="006B5FA1">
        <w:rPr>
          <w:rFonts w:ascii="Times New Roman" w:hAnsi="Times New Roman" w:cs="Times New Roman"/>
          <w:bCs/>
          <w:sz w:val="24"/>
          <w:szCs w:val="24"/>
        </w:rPr>
        <w:t>oranında İş Deneyim Belgesi</w:t>
      </w:r>
      <w:r w:rsidR="00C31736">
        <w:rPr>
          <w:rFonts w:ascii="Times New Roman" w:hAnsi="Times New Roman" w:cs="Times New Roman"/>
          <w:bCs/>
          <w:sz w:val="24"/>
          <w:szCs w:val="24"/>
        </w:rPr>
        <w:t xml:space="preserve"> veya İş Durum Belgesi</w:t>
      </w:r>
      <w:r w:rsidR="00C31736" w:rsidRPr="006B5FA1">
        <w:rPr>
          <w:rFonts w:ascii="Times New Roman" w:hAnsi="Times New Roman" w:cs="Times New Roman"/>
          <w:bCs/>
          <w:sz w:val="24"/>
          <w:szCs w:val="24"/>
        </w:rPr>
        <w:t xml:space="preserve"> </w:t>
      </w:r>
      <w:r w:rsidRPr="006B5FA1">
        <w:rPr>
          <w:rFonts w:ascii="Times New Roman" w:hAnsi="Times New Roman" w:cs="Times New Roman"/>
          <w:bCs/>
          <w:sz w:val="24"/>
          <w:szCs w:val="24"/>
        </w:rPr>
        <w:t xml:space="preserve">sunulacaktır. İş Deneyim Belgesi olarak; </w:t>
      </w:r>
    </w:p>
    <w:p w14:paraId="378ACB94" w14:textId="62B0AC9A" w:rsidR="00BE3A2A" w:rsidRPr="00BE3A2A" w:rsidRDefault="001B6358" w:rsidP="00BE3A2A">
      <w:pPr>
        <w:pStyle w:val="ListeParagraf"/>
        <w:numPr>
          <w:ilvl w:val="0"/>
          <w:numId w:val="42"/>
        </w:numPr>
        <w:rPr>
          <w:rFonts w:ascii="Times New Roman" w:hAnsi="Times New Roman" w:cs="Times New Roman"/>
          <w:bCs/>
          <w:sz w:val="24"/>
          <w:szCs w:val="24"/>
        </w:rPr>
      </w:pPr>
      <w:r w:rsidRPr="00BE3A2A">
        <w:rPr>
          <w:rFonts w:ascii="Times New Roman" w:hAnsi="Times New Roman" w:cs="Times New Roman"/>
          <w:bCs/>
          <w:sz w:val="24"/>
          <w:szCs w:val="24"/>
        </w:rPr>
        <w:t>Kamu Kurumları</w:t>
      </w:r>
      <w:r w:rsidR="00AB4465" w:rsidRPr="00BE3A2A">
        <w:rPr>
          <w:rFonts w:ascii="Times New Roman" w:hAnsi="Times New Roman" w:cs="Times New Roman"/>
          <w:bCs/>
          <w:sz w:val="24"/>
          <w:szCs w:val="24"/>
        </w:rPr>
        <w:t xml:space="preserve">, Organize Sanayi Bölgeleri, Serbest Bölgeler, Endüstri Bölgeleri idareleri </w:t>
      </w:r>
      <w:r w:rsidRPr="00BE3A2A">
        <w:rPr>
          <w:rFonts w:ascii="Times New Roman" w:hAnsi="Times New Roman" w:cs="Times New Roman"/>
          <w:bCs/>
          <w:sz w:val="24"/>
          <w:szCs w:val="24"/>
        </w:rPr>
        <w:t>tarafından hazırlanan İş Deneyim Belgesi</w:t>
      </w:r>
      <w:r w:rsidR="00BE3A2A" w:rsidRPr="00BE3A2A">
        <w:rPr>
          <w:rFonts w:ascii="Times New Roman" w:hAnsi="Times New Roman" w:cs="Times New Roman"/>
          <w:bCs/>
          <w:sz w:val="24"/>
          <w:szCs w:val="24"/>
        </w:rPr>
        <w:t xml:space="preserve"> veya İş Durum Belgesi</w:t>
      </w:r>
      <w:r w:rsidRPr="00BE3A2A">
        <w:rPr>
          <w:rFonts w:ascii="Times New Roman" w:hAnsi="Times New Roman" w:cs="Times New Roman"/>
          <w:bCs/>
          <w:sz w:val="24"/>
          <w:szCs w:val="24"/>
        </w:rPr>
        <w:t xml:space="preserve">, </w:t>
      </w:r>
    </w:p>
    <w:p w14:paraId="20938B75" w14:textId="347C1F9F" w:rsidR="001B6358" w:rsidRPr="00BE3A2A" w:rsidRDefault="001B6358" w:rsidP="00BE3A2A">
      <w:pPr>
        <w:pStyle w:val="ListeParagraf"/>
        <w:numPr>
          <w:ilvl w:val="0"/>
          <w:numId w:val="42"/>
        </w:numPr>
        <w:rPr>
          <w:rFonts w:ascii="Times New Roman" w:hAnsi="Times New Roman" w:cs="Times New Roman"/>
          <w:bCs/>
          <w:sz w:val="24"/>
          <w:szCs w:val="24"/>
        </w:rPr>
      </w:pPr>
      <w:r w:rsidRPr="00BE3A2A">
        <w:rPr>
          <w:rFonts w:ascii="Times New Roman" w:hAnsi="Times New Roman" w:cs="Times New Roman"/>
          <w:bCs/>
          <w:sz w:val="24"/>
          <w:szCs w:val="24"/>
        </w:rPr>
        <w:t xml:space="preserve">Özel Sektörde iş yapmış olan İstekliler </w:t>
      </w:r>
      <w:r w:rsidR="00BE3A2A">
        <w:rPr>
          <w:rFonts w:ascii="Times New Roman" w:hAnsi="Times New Roman" w:cs="Times New Roman"/>
          <w:bCs/>
          <w:sz w:val="24"/>
          <w:szCs w:val="24"/>
        </w:rPr>
        <w:t xml:space="preserve">için; </w:t>
      </w:r>
      <w:r w:rsidRPr="00BE3A2A">
        <w:rPr>
          <w:rFonts w:ascii="Times New Roman" w:hAnsi="Times New Roman" w:cs="Times New Roman"/>
          <w:bCs/>
          <w:sz w:val="24"/>
          <w:szCs w:val="24"/>
        </w:rPr>
        <w:t xml:space="preserve">İş Deneyim Belgesi yerine, İş Deneyim Belgesi Formatında İş Deneyim Referans Belgesini, Sözleşme(ler) ve Kabul Tutanağı ile sözleşme kapsamında kesilen faturaların </w:t>
      </w:r>
      <w:r w:rsidR="00BE3A2A">
        <w:rPr>
          <w:rFonts w:ascii="Times New Roman" w:hAnsi="Times New Roman" w:cs="Times New Roman"/>
          <w:bCs/>
          <w:sz w:val="24"/>
          <w:szCs w:val="24"/>
        </w:rPr>
        <w:t xml:space="preserve">SMMM veya </w:t>
      </w:r>
      <w:r w:rsidRPr="00BE3A2A">
        <w:rPr>
          <w:rFonts w:ascii="Times New Roman" w:hAnsi="Times New Roman" w:cs="Times New Roman"/>
          <w:bCs/>
          <w:sz w:val="24"/>
          <w:szCs w:val="24"/>
        </w:rPr>
        <w:t>YMM onaylı suretler ile birlikte sunacaktır.</w:t>
      </w:r>
    </w:p>
    <w:p w14:paraId="05EC2C83" w14:textId="28D06315" w:rsidR="004B5FCC" w:rsidRPr="009A7BD6" w:rsidRDefault="001B6358" w:rsidP="00EB2FB6">
      <w:pPr>
        <w:ind w:left="708" w:firstLine="0"/>
        <w:rPr>
          <w:rFonts w:ascii="Times New Roman" w:hAnsi="Times New Roman"/>
          <w:bCs/>
          <w:sz w:val="24"/>
          <w:szCs w:val="24"/>
        </w:rPr>
      </w:pPr>
      <w:r w:rsidRPr="006B5FA1">
        <w:rPr>
          <w:rFonts w:ascii="Times New Roman" w:hAnsi="Times New Roman" w:cs="Times New Roman"/>
          <w:b/>
          <w:bCs/>
          <w:sz w:val="24"/>
          <w:szCs w:val="24"/>
        </w:rPr>
        <w:t>Benzer İşler:</w:t>
      </w:r>
      <w:r w:rsidRPr="006B5FA1">
        <w:rPr>
          <w:rFonts w:ascii="Times New Roman" w:hAnsi="Times New Roman" w:cs="Times New Roman"/>
          <w:b/>
          <w:sz w:val="24"/>
          <w:szCs w:val="24"/>
        </w:rPr>
        <w:t xml:space="preserve"> </w:t>
      </w:r>
      <w:r w:rsidR="004B5FCC" w:rsidRPr="004B5FCC">
        <w:rPr>
          <w:rFonts w:ascii="Times New Roman" w:hAnsi="Times New Roman"/>
          <w:sz w:val="24"/>
          <w:szCs w:val="24"/>
        </w:rPr>
        <w:t xml:space="preserve">Yapım İşlerinde Benzer İş Grupları Listesi </w:t>
      </w:r>
      <w:r w:rsidR="009A7BD6" w:rsidRPr="009A7BD6">
        <w:rPr>
          <w:rFonts w:ascii="Times New Roman" w:hAnsi="Times New Roman"/>
          <w:bCs/>
          <w:sz w:val="24"/>
          <w:szCs w:val="24"/>
        </w:rPr>
        <w:t>XI. GRUBU ARITMA TESİSLERİ; IV. GRUP: İÇME-KULLANMA SUYU VE KANALİZASYON İŞLERİ, XVI. GRUP: ENDÜSTRİYEL TESİS İNŞAATLARI</w:t>
      </w:r>
    </w:p>
    <w:p w14:paraId="2AB44658" w14:textId="37AD142F" w:rsidR="00D30A03" w:rsidRPr="006B5FA1" w:rsidRDefault="001B6358" w:rsidP="00EB2FB6">
      <w:pPr>
        <w:ind w:left="708" w:firstLine="0"/>
        <w:rPr>
          <w:rFonts w:ascii="Times New Roman" w:hAnsi="Times New Roman" w:cs="Times New Roman"/>
          <w:sz w:val="24"/>
          <w:szCs w:val="24"/>
          <w:u w:val="single"/>
        </w:rPr>
      </w:pPr>
      <w:r w:rsidRPr="006B5FA1">
        <w:rPr>
          <w:rFonts w:ascii="Times New Roman" w:hAnsi="Times New Roman" w:cs="Times New Roman"/>
          <w:b/>
          <w:sz w:val="24"/>
          <w:szCs w:val="24"/>
        </w:rPr>
        <w:t xml:space="preserve">6.7. </w:t>
      </w:r>
      <w:r w:rsidR="00477EE0" w:rsidRPr="006B5FA1">
        <w:rPr>
          <w:rFonts w:ascii="Times New Roman" w:hAnsi="Times New Roman" w:cs="Times New Roman"/>
          <w:sz w:val="24"/>
          <w:szCs w:val="24"/>
          <w:u w:val="single"/>
        </w:rPr>
        <w:t>Mesleki-</w:t>
      </w:r>
      <w:r w:rsidRPr="006B5FA1">
        <w:rPr>
          <w:rFonts w:ascii="Times New Roman" w:hAnsi="Times New Roman" w:cs="Times New Roman"/>
          <w:sz w:val="24"/>
          <w:szCs w:val="24"/>
          <w:u w:val="single"/>
        </w:rPr>
        <w:t>Teknik Yeterliğe İlişkin Belgeler</w:t>
      </w:r>
    </w:p>
    <w:p w14:paraId="29FF3412" w14:textId="2F40AD7B" w:rsidR="001B6358" w:rsidRPr="006B5FA1" w:rsidRDefault="001B6358" w:rsidP="00BE3A2A">
      <w:pPr>
        <w:ind w:left="708"/>
        <w:rPr>
          <w:rFonts w:ascii="Times New Roman" w:hAnsi="Times New Roman" w:cs="Times New Roman"/>
          <w:sz w:val="24"/>
          <w:szCs w:val="24"/>
        </w:rPr>
      </w:pPr>
      <w:r w:rsidRPr="006B5FA1">
        <w:rPr>
          <w:rFonts w:ascii="Times New Roman" w:hAnsi="Times New Roman" w:cs="Times New Roman"/>
          <w:sz w:val="24"/>
          <w:szCs w:val="24"/>
        </w:rPr>
        <w:tab/>
      </w:r>
      <w:r w:rsidR="000D5644" w:rsidRPr="006B5FA1">
        <w:rPr>
          <w:rFonts w:ascii="Times New Roman" w:hAnsi="Times New Roman" w:cs="Times New Roman"/>
          <w:sz w:val="24"/>
          <w:szCs w:val="24"/>
        </w:rPr>
        <w:t>İhale konusu hizmetlerin karşılanabilmesi için gerekli alt yapı, makine-teçhizat</w:t>
      </w:r>
      <w:r w:rsidR="00FC103A" w:rsidRPr="006B5FA1">
        <w:rPr>
          <w:rFonts w:ascii="Times New Roman" w:hAnsi="Times New Roman" w:cs="Times New Roman"/>
          <w:sz w:val="24"/>
          <w:szCs w:val="24"/>
        </w:rPr>
        <w:t>-araç</w:t>
      </w:r>
      <w:r w:rsidR="000D5644" w:rsidRPr="006B5FA1">
        <w:rPr>
          <w:rFonts w:ascii="Times New Roman" w:hAnsi="Times New Roman" w:cs="Times New Roman"/>
          <w:sz w:val="24"/>
          <w:szCs w:val="24"/>
        </w:rPr>
        <w:t xml:space="preserve">, donanım, yazılım, personel gereksinimleri ve bunların mevcut sisteme entegrasyonu gereksinim şartları İhale Dokümanında tanımlandığı şekilde sağlanacaktır. Bu hususta ihale dokümanı içeriğinde verilen standart formlar </w:t>
      </w:r>
      <w:r w:rsidR="00E84FDD" w:rsidRPr="006B5FA1">
        <w:rPr>
          <w:rFonts w:ascii="Times New Roman" w:hAnsi="Times New Roman" w:cs="Times New Roman"/>
          <w:sz w:val="24"/>
          <w:szCs w:val="24"/>
        </w:rPr>
        <w:t>(Teknik Personel Taahhütnamesi, Makine-Teçhizat Taahhütnamesi</w:t>
      </w:r>
      <w:r w:rsidR="001272D7" w:rsidRPr="006B5FA1">
        <w:rPr>
          <w:rFonts w:ascii="Times New Roman" w:hAnsi="Times New Roman" w:cs="Times New Roman"/>
          <w:sz w:val="24"/>
          <w:szCs w:val="24"/>
        </w:rPr>
        <w:t>, Ödeme Taahhütnamesi</w:t>
      </w:r>
      <w:r w:rsidR="00E84FDD" w:rsidRPr="006B5FA1">
        <w:rPr>
          <w:rFonts w:ascii="Times New Roman" w:hAnsi="Times New Roman" w:cs="Times New Roman"/>
          <w:sz w:val="24"/>
          <w:szCs w:val="24"/>
        </w:rPr>
        <w:t xml:space="preserve">) </w:t>
      </w:r>
      <w:r w:rsidR="000D5644" w:rsidRPr="006B5FA1">
        <w:rPr>
          <w:rFonts w:ascii="Times New Roman" w:hAnsi="Times New Roman" w:cs="Times New Roman"/>
          <w:sz w:val="24"/>
          <w:szCs w:val="24"/>
        </w:rPr>
        <w:t>doldurulmak suretiyle taahhütnameler verilecektir.</w:t>
      </w:r>
    </w:p>
    <w:p w14:paraId="3E7D6943" w14:textId="77777777" w:rsidR="006B2EFB" w:rsidRPr="006B5FA1" w:rsidRDefault="006B2EFB" w:rsidP="00D30A03">
      <w:pPr>
        <w:spacing w:before="240"/>
        <w:ind w:left="708" w:firstLine="0"/>
        <w:rPr>
          <w:rFonts w:ascii="Times New Roman" w:hAnsi="Times New Roman" w:cs="Times New Roman"/>
          <w:sz w:val="24"/>
          <w:szCs w:val="24"/>
        </w:rPr>
      </w:pPr>
      <w:r w:rsidRPr="006B5FA1">
        <w:rPr>
          <w:rFonts w:ascii="Times New Roman" w:hAnsi="Times New Roman" w:cs="Times New Roman"/>
          <w:sz w:val="24"/>
          <w:szCs w:val="24"/>
        </w:rPr>
        <w:t xml:space="preserve">Noter onaylı belgelerin aslına uygun olduğunu belirten bir şerh taşıması zorunlu olup, </w:t>
      </w:r>
      <w:r w:rsidRPr="006B5FA1">
        <w:rPr>
          <w:rFonts w:ascii="Times New Roman" w:hAnsi="Times New Roman" w:cs="Times New Roman"/>
          <w:b/>
          <w:sz w:val="24"/>
          <w:szCs w:val="24"/>
        </w:rPr>
        <w:t xml:space="preserve">sureti veya fotokopisi görülerek onaylanmış olanlar ile “ibraz edilenin aynıdır” veya bu anlama gelecek bir şerh taşıyanlar </w:t>
      </w:r>
      <w:r w:rsidRPr="006B5FA1">
        <w:rPr>
          <w:rFonts w:ascii="Times New Roman" w:hAnsi="Times New Roman" w:cs="Times New Roman"/>
          <w:sz w:val="24"/>
          <w:szCs w:val="24"/>
        </w:rPr>
        <w:t>geçerli kabul edilmeyecektir.</w:t>
      </w:r>
    </w:p>
    <w:p w14:paraId="6C3BF732" w14:textId="1BD20D56" w:rsidR="006B2EFB" w:rsidRDefault="00114292" w:rsidP="006B2EFB">
      <w:pPr>
        <w:ind w:left="708" w:firstLine="0"/>
        <w:rPr>
          <w:rFonts w:ascii="Times New Roman" w:hAnsi="Times New Roman" w:cs="Times New Roman"/>
          <w:sz w:val="24"/>
          <w:szCs w:val="24"/>
        </w:rPr>
      </w:pPr>
      <w:r w:rsidRPr="006B5FA1">
        <w:rPr>
          <w:rFonts w:ascii="Times New Roman" w:hAnsi="Times New Roman" w:cs="Times New Roman"/>
          <w:sz w:val="24"/>
          <w:szCs w:val="24"/>
        </w:rPr>
        <w:lastRenderedPageBreak/>
        <w:t xml:space="preserve">İstekli, teklifinde sunduğu belgelerin aslını </w:t>
      </w:r>
      <w:r w:rsidR="002A1729" w:rsidRPr="006B5FA1">
        <w:rPr>
          <w:rFonts w:ascii="Times New Roman" w:hAnsi="Times New Roman" w:cs="Times New Roman"/>
          <w:sz w:val="24"/>
          <w:szCs w:val="24"/>
        </w:rPr>
        <w:t>teklif zarfını teslim etmeden</w:t>
      </w:r>
      <w:r w:rsidRPr="006B5FA1">
        <w:rPr>
          <w:rFonts w:ascii="Times New Roman" w:hAnsi="Times New Roman" w:cs="Times New Roman"/>
          <w:sz w:val="24"/>
          <w:szCs w:val="24"/>
        </w:rPr>
        <w:t xml:space="preserve"> önce veya </w:t>
      </w:r>
      <w:r w:rsidR="002A1729" w:rsidRPr="006B5FA1">
        <w:rPr>
          <w:rFonts w:ascii="Times New Roman" w:hAnsi="Times New Roman" w:cs="Times New Roman"/>
          <w:sz w:val="24"/>
          <w:szCs w:val="24"/>
        </w:rPr>
        <w:t xml:space="preserve">ihale </w:t>
      </w:r>
      <w:r w:rsidRPr="006B5FA1">
        <w:rPr>
          <w:rFonts w:ascii="Times New Roman" w:hAnsi="Times New Roman" w:cs="Times New Roman"/>
          <w:sz w:val="24"/>
          <w:szCs w:val="24"/>
        </w:rPr>
        <w:t xml:space="preserve">sonrası talep edebilir. Bu durumda </w:t>
      </w:r>
      <w:r w:rsidR="006B2EFB" w:rsidRPr="006B5FA1">
        <w:rPr>
          <w:rFonts w:ascii="Times New Roman" w:hAnsi="Times New Roman" w:cs="Times New Roman"/>
          <w:sz w:val="24"/>
          <w:szCs w:val="24"/>
        </w:rPr>
        <w:t>belgelerin fotokopileri alınıp “ASLI GİBİDİR” onayı yapıldıktan sonra iade edilecektir.</w:t>
      </w:r>
    </w:p>
    <w:p w14:paraId="3E43C407" w14:textId="77777777" w:rsidR="0040349D" w:rsidRDefault="0040349D" w:rsidP="006B2EFB">
      <w:pPr>
        <w:ind w:left="708" w:firstLine="0"/>
        <w:rPr>
          <w:rFonts w:ascii="Times New Roman" w:hAnsi="Times New Roman" w:cs="Times New Roman"/>
          <w:sz w:val="24"/>
          <w:szCs w:val="24"/>
          <w:u w:val="single"/>
        </w:rPr>
      </w:pPr>
      <w:r w:rsidRPr="006B5FA1">
        <w:rPr>
          <w:rFonts w:ascii="Times New Roman" w:hAnsi="Times New Roman" w:cs="Times New Roman"/>
          <w:b/>
          <w:sz w:val="24"/>
          <w:szCs w:val="24"/>
        </w:rPr>
        <w:t>6.</w:t>
      </w:r>
      <w:r>
        <w:rPr>
          <w:rFonts w:ascii="Times New Roman" w:hAnsi="Times New Roman" w:cs="Times New Roman"/>
          <w:b/>
          <w:sz w:val="24"/>
          <w:szCs w:val="24"/>
        </w:rPr>
        <w:t>8</w:t>
      </w:r>
      <w:r w:rsidRPr="006B5FA1">
        <w:rPr>
          <w:rFonts w:ascii="Times New Roman" w:hAnsi="Times New Roman" w:cs="Times New Roman"/>
          <w:b/>
          <w:sz w:val="24"/>
          <w:szCs w:val="24"/>
        </w:rPr>
        <w:t xml:space="preserve">. </w:t>
      </w:r>
      <w:r w:rsidRPr="0040349D">
        <w:rPr>
          <w:rFonts w:ascii="Times New Roman" w:hAnsi="Times New Roman" w:cs="Times New Roman"/>
          <w:sz w:val="24"/>
          <w:szCs w:val="24"/>
          <w:u w:val="single"/>
        </w:rPr>
        <w:t>İhaleye iş ortaklığı olarak teklif verilmesi halinde;</w:t>
      </w:r>
    </w:p>
    <w:p w14:paraId="601A34D1" w14:textId="7936572B" w:rsidR="00453FBD" w:rsidRPr="003D766B" w:rsidRDefault="00453FBD" w:rsidP="00453FBD">
      <w:pPr>
        <w:ind w:left="709" w:firstLine="0"/>
        <w:rPr>
          <w:rFonts w:ascii="Times New Roman" w:hAnsi="Times New Roman" w:cs="Times New Roman"/>
          <w:sz w:val="24"/>
          <w:szCs w:val="24"/>
        </w:rPr>
      </w:pPr>
      <w:r w:rsidRPr="003D766B">
        <w:rPr>
          <w:rFonts w:ascii="Times New Roman" w:hAnsi="Times New Roman" w:cs="Times New Roman"/>
          <w:b/>
          <w:sz w:val="24"/>
          <w:szCs w:val="24"/>
        </w:rPr>
        <w:t xml:space="preserve">6.8.1 </w:t>
      </w:r>
      <w:r w:rsidR="0040349D" w:rsidRPr="003D766B">
        <w:rPr>
          <w:rFonts w:ascii="Times New Roman" w:hAnsi="Times New Roman" w:cs="Times New Roman"/>
          <w:sz w:val="24"/>
          <w:szCs w:val="24"/>
        </w:rPr>
        <w:t>Şartname ekinde yer alan standart forma uygun iş ortaklığı beyannamesi,</w:t>
      </w:r>
    </w:p>
    <w:p w14:paraId="7D077BDA" w14:textId="628522F9" w:rsidR="0040349D" w:rsidRDefault="00453FBD" w:rsidP="00453FBD">
      <w:pPr>
        <w:ind w:left="709" w:firstLine="0"/>
        <w:rPr>
          <w:rFonts w:ascii="Times New Roman" w:hAnsi="Times New Roman" w:cs="Times New Roman"/>
          <w:sz w:val="24"/>
          <w:szCs w:val="24"/>
        </w:rPr>
      </w:pPr>
      <w:r w:rsidRPr="003D766B">
        <w:rPr>
          <w:rFonts w:ascii="Times New Roman" w:hAnsi="Times New Roman" w:cs="Times New Roman"/>
          <w:b/>
          <w:sz w:val="24"/>
          <w:szCs w:val="24"/>
        </w:rPr>
        <w:t xml:space="preserve">6.8.2 </w:t>
      </w:r>
      <w:r w:rsidR="00B32A6B" w:rsidRPr="003D766B">
        <w:rPr>
          <w:rFonts w:ascii="Times New Roman" w:hAnsi="Times New Roman" w:cs="Times New Roman"/>
          <w:sz w:val="24"/>
          <w:szCs w:val="24"/>
        </w:rPr>
        <w:t xml:space="preserve">İş ortaklığının her bir ortağı, ihale kapsamında talep edilen belgeleri (6.1, 6.2 ve 6.3 maddelerinde belirtilenler) ayrı ayrı sunmakla yükümlüdür. 6.4 numaralı madde gereğince, teminat mektubu tutarı herhangi bir ortak veya ortaklar tarafından sunulabilir. </w:t>
      </w:r>
      <w:r w:rsidR="004B5FCC" w:rsidRPr="003D766B">
        <w:rPr>
          <w:rFonts w:ascii="Times New Roman" w:hAnsi="Times New Roman" w:cs="Times New Roman"/>
          <w:sz w:val="24"/>
          <w:szCs w:val="24"/>
        </w:rPr>
        <w:t>6.5 maddesinde</w:t>
      </w:r>
      <w:r w:rsidR="00B32A6B" w:rsidRPr="003D766B">
        <w:rPr>
          <w:rFonts w:ascii="Times New Roman" w:hAnsi="Times New Roman" w:cs="Times New Roman"/>
          <w:sz w:val="24"/>
          <w:szCs w:val="24"/>
        </w:rPr>
        <w:t xml:space="preserve"> belirtilen kriterler, ortakların pay oranlarına göre sunulmalıdır. </w:t>
      </w:r>
      <w:r w:rsidR="004B5FCC" w:rsidRPr="003D766B">
        <w:rPr>
          <w:rFonts w:ascii="Times New Roman" w:hAnsi="Times New Roman" w:cs="Times New Roman"/>
          <w:sz w:val="24"/>
          <w:szCs w:val="24"/>
        </w:rPr>
        <w:t>6.6’ncı maddede belirtilen kriter gereği; teklif bedelinin pilot ortak tarafından en az %</w:t>
      </w:r>
      <w:r w:rsidR="001529FB" w:rsidRPr="003D766B">
        <w:rPr>
          <w:rFonts w:ascii="Times New Roman" w:hAnsi="Times New Roman" w:cs="Times New Roman"/>
          <w:sz w:val="24"/>
          <w:szCs w:val="24"/>
        </w:rPr>
        <w:t>7</w:t>
      </w:r>
      <w:r w:rsidR="004B5FCC" w:rsidRPr="003D766B">
        <w:rPr>
          <w:rFonts w:ascii="Times New Roman" w:hAnsi="Times New Roman" w:cs="Times New Roman"/>
          <w:sz w:val="24"/>
          <w:szCs w:val="24"/>
        </w:rPr>
        <w:t xml:space="preserve">0’inin, özel ortaklar tarafından ise en az %30’unun iş deneyim belgesi ile karşılanması zorunludur. </w:t>
      </w:r>
      <w:r w:rsidR="00B32A6B" w:rsidRPr="003D766B">
        <w:rPr>
          <w:rFonts w:ascii="Times New Roman" w:hAnsi="Times New Roman" w:cs="Times New Roman"/>
          <w:sz w:val="24"/>
          <w:szCs w:val="24"/>
        </w:rPr>
        <w:t xml:space="preserve">Madde 6.7'ye göre ise, herhangi bir ortak veya ortaklar, kendi makinelerini, teçhizatlarını ve ekipmanlarını, </w:t>
      </w:r>
      <w:r w:rsidR="00B32A6B" w:rsidRPr="003D766B">
        <w:rPr>
          <w:rFonts w:ascii="Times New Roman" w:hAnsi="Times New Roman" w:cs="Times New Roman"/>
          <w:sz w:val="24"/>
          <w:szCs w:val="24"/>
          <w:u w:val="single"/>
        </w:rPr>
        <w:t>toplam gereksinimi karşılayacak</w:t>
      </w:r>
      <w:r w:rsidR="00B32A6B" w:rsidRPr="003D766B">
        <w:rPr>
          <w:rFonts w:ascii="Times New Roman" w:hAnsi="Times New Roman" w:cs="Times New Roman"/>
          <w:sz w:val="24"/>
          <w:szCs w:val="24"/>
        </w:rPr>
        <w:t xml:space="preserve"> şekilde kısmen sunabilirler.</w:t>
      </w:r>
    </w:p>
    <w:p w14:paraId="6A27B932" w14:textId="53904F24" w:rsidR="006A40C4" w:rsidRPr="006B5FA1" w:rsidRDefault="006A40C4" w:rsidP="006A40C4">
      <w:pPr>
        <w:ind w:left="708" w:firstLine="0"/>
        <w:rPr>
          <w:rFonts w:ascii="Times New Roman" w:hAnsi="Times New Roman" w:cs="Times New Roman"/>
          <w:sz w:val="24"/>
          <w:szCs w:val="24"/>
          <w:u w:val="single"/>
        </w:rPr>
      </w:pPr>
      <w:r w:rsidRPr="006B5FA1">
        <w:rPr>
          <w:rFonts w:ascii="Times New Roman" w:hAnsi="Times New Roman" w:cs="Times New Roman"/>
          <w:b/>
          <w:sz w:val="24"/>
          <w:szCs w:val="24"/>
        </w:rPr>
        <w:t>6.</w:t>
      </w:r>
      <w:r>
        <w:rPr>
          <w:rFonts w:ascii="Times New Roman" w:hAnsi="Times New Roman" w:cs="Times New Roman"/>
          <w:b/>
          <w:sz w:val="24"/>
          <w:szCs w:val="24"/>
        </w:rPr>
        <w:t>9</w:t>
      </w:r>
      <w:r w:rsidRPr="006B5FA1">
        <w:rPr>
          <w:rFonts w:ascii="Times New Roman" w:hAnsi="Times New Roman" w:cs="Times New Roman"/>
          <w:b/>
          <w:sz w:val="24"/>
          <w:szCs w:val="24"/>
        </w:rPr>
        <w:t xml:space="preserve">. </w:t>
      </w:r>
      <w:r w:rsidRPr="006A40C4">
        <w:rPr>
          <w:rFonts w:ascii="Times New Roman" w:hAnsi="Times New Roman" w:cs="Times New Roman"/>
          <w:sz w:val="24"/>
          <w:szCs w:val="24"/>
          <w:u w:val="single"/>
        </w:rPr>
        <w:t>İşin Yapılacağı Yerin Görülmesi</w:t>
      </w:r>
    </w:p>
    <w:p w14:paraId="50B35B76" w14:textId="6CCFFE77" w:rsidR="006A40C4" w:rsidRPr="006A40C4" w:rsidRDefault="006A40C4" w:rsidP="006A40C4">
      <w:pPr>
        <w:spacing w:after="120"/>
        <w:ind w:left="709" w:firstLine="0"/>
        <w:rPr>
          <w:rFonts w:ascii="Times New Roman" w:hAnsi="Times New Roman" w:cs="Times New Roman"/>
          <w:sz w:val="24"/>
          <w:szCs w:val="24"/>
          <w:u w:val="single"/>
        </w:rPr>
      </w:pPr>
      <w:r w:rsidRPr="006A40C4">
        <w:rPr>
          <w:rFonts w:ascii="Times New Roman" w:hAnsi="Times New Roman" w:cs="Times New Roman"/>
          <w:sz w:val="24"/>
          <w:szCs w:val="24"/>
        </w:rPr>
        <w:t xml:space="preserve">İşin yapılacağı yeri ve çevresini gezmek, inceleme yapmak, teklifini hazırlamak ve taahhüde girmek için gerekli olabilecek tüm bilgileri temin etmek isteklinin sorumluluğundadır. İşyeri ve çevresinin görülmesiyle ilgili bütün masraflar isteklilere aittir. 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r w:rsidRPr="006A40C4">
        <w:rPr>
          <w:rFonts w:ascii="Times New Roman" w:hAnsi="Times New Roman" w:cs="Times New Roman"/>
          <w:sz w:val="24"/>
          <w:szCs w:val="24"/>
          <w:u w:val="single"/>
        </w:rPr>
        <w:t>Tekliflerin ekinde, isteklinin işin yapılacağı yeri incelediğine dair idarece onaylı "Yer Gördü Belgesi" ni teklif eklerinde sunmaları zorunludur.</w:t>
      </w:r>
    </w:p>
    <w:p w14:paraId="53871A6C" w14:textId="77777777" w:rsidR="00B06C0D" w:rsidRPr="006B5FA1" w:rsidRDefault="005E03C4" w:rsidP="001F4F23">
      <w:pPr>
        <w:pStyle w:val="Balk1"/>
        <w:numPr>
          <w:ilvl w:val="0"/>
          <w:numId w:val="36"/>
        </w:numPr>
        <w:spacing w:before="0" w:after="240"/>
        <w:rPr>
          <w:rFonts w:ascii="Times New Roman" w:hAnsi="Times New Roman" w:cs="Times New Roman"/>
          <w:b w:val="0"/>
          <w:color w:val="auto"/>
          <w:sz w:val="24"/>
          <w:szCs w:val="24"/>
          <w:u w:val="single"/>
        </w:rPr>
      </w:pPr>
      <w:bookmarkStart w:id="6" w:name="_Toc14785809"/>
      <w:r w:rsidRPr="006B5FA1">
        <w:rPr>
          <w:rFonts w:ascii="Times New Roman" w:hAnsi="Times New Roman" w:cs="Times New Roman"/>
          <w:color w:val="auto"/>
          <w:sz w:val="24"/>
          <w:szCs w:val="24"/>
          <w:u w:val="single"/>
        </w:rPr>
        <w:t xml:space="preserve">Tekliflerin Hazırlanması </w:t>
      </w:r>
      <w:r w:rsidR="0053068F" w:rsidRPr="006B5FA1">
        <w:rPr>
          <w:rFonts w:ascii="Times New Roman" w:hAnsi="Times New Roman" w:cs="Times New Roman"/>
          <w:color w:val="auto"/>
          <w:sz w:val="24"/>
          <w:szCs w:val="24"/>
          <w:u w:val="single"/>
        </w:rPr>
        <w:t>v</w:t>
      </w:r>
      <w:r w:rsidRPr="006B5FA1">
        <w:rPr>
          <w:rFonts w:ascii="Times New Roman" w:hAnsi="Times New Roman" w:cs="Times New Roman"/>
          <w:color w:val="auto"/>
          <w:sz w:val="24"/>
          <w:szCs w:val="24"/>
          <w:u w:val="single"/>
        </w:rPr>
        <w:t>e Fiyat Teklif Zarfı İçeriği</w:t>
      </w:r>
      <w:bookmarkEnd w:id="6"/>
    </w:p>
    <w:p w14:paraId="010D7263" w14:textId="77777777" w:rsidR="00A27913" w:rsidRPr="006B5FA1" w:rsidRDefault="00245AF7" w:rsidP="00A27913">
      <w:pPr>
        <w:ind w:left="708" w:firstLine="0"/>
        <w:rPr>
          <w:rFonts w:ascii="Times New Roman" w:hAnsi="Times New Roman" w:cs="Times New Roman"/>
          <w:sz w:val="24"/>
          <w:szCs w:val="24"/>
        </w:rPr>
      </w:pPr>
      <w:r w:rsidRPr="006B5FA1">
        <w:rPr>
          <w:rFonts w:ascii="Times New Roman" w:hAnsi="Times New Roman" w:cs="Times New Roman"/>
          <w:b/>
          <w:sz w:val="24"/>
          <w:szCs w:val="24"/>
        </w:rPr>
        <w:t>7.</w:t>
      </w:r>
      <w:r w:rsidR="00CE5CF4" w:rsidRPr="006B5FA1">
        <w:rPr>
          <w:rFonts w:ascii="Times New Roman" w:hAnsi="Times New Roman" w:cs="Times New Roman"/>
          <w:b/>
          <w:sz w:val="24"/>
          <w:szCs w:val="24"/>
        </w:rPr>
        <w:t>1</w:t>
      </w:r>
      <w:r w:rsidRPr="006B5FA1">
        <w:rPr>
          <w:rFonts w:ascii="Times New Roman" w:hAnsi="Times New Roman" w:cs="Times New Roman"/>
          <w:b/>
          <w:sz w:val="24"/>
          <w:szCs w:val="24"/>
        </w:rPr>
        <w:t>.</w:t>
      </w:r>
      <w:r w:rsidR="00A27913" w:rsidRPr="006B5FA1">
        <w:rPr>
          <w:rFonts w:ascii="Times New Roman" w:hAnsi="Times New Roman" w:cs="Times New Roman"/>
          <w:sz w:val="24"/>
          <w:szCs w:val="24"/>
        </w:rPr>
        <w:t xml:space="preserve"> İstekli, </w:t>
      </w:r>
      <w:r w:rsidR="00CE5CF4" w:rsidRPr="006B5FA1">
        <w:rPr>
          <w:rFonts w:ascii="Times New Roman" w:hAnsi="Times New Roman" w:cs="Times New Roman"/>
          <w:sz w:val="24"/>
          <w:szCs w:val="24"/>
          <w:u w:val="single"/>
        </w:rPr>
        <w:t>F</w:t>
      </w:r>
      <w:r w:rsidR="00F4213E" w:rsidRPr="006B5FA1">
        <w:rPr>
          <w:rFonts w:ascii="Times New Roman" w:hAnsi="Times New Roman" w:cs="Times New Roman"/>
          <w:sz w:val="24"/>
          <w:szCs w:val="24"/>
          <w:u w:val="single"/>
        </w:rPr>
        <w:t xml:space="preserve">iyat </w:t>
      </w:r>
      <w:r w:rsidR="00CE5CF4" w:rsidRPr="006B5FA1">
        <w:rPr>
          <w:rFonts w:ascii="Times New Roman" w:hAnsi="Times New Roman" w:cs="Times New Roman"/>
          <w:sz w:val="24"/>
          <w:szCs w:val="24"/>
          <w:u w:val="single"/>
        </w:rPr>
        <w:t>T</w:t>
      </w:r>
      <w:r w:rsidR="00A27913" w:rsidRPr="006B5FA1">
        <w:rPr>
          <w:rFonts w:ascii="Times New Roman" w:hAnsi="Times New Roman" w:cs="Times New Roman"/>
          <w:sz w:val="24"/>
          <w:szCs w:val="24"/>
          <w:u w:val="single"/>
        </w:rPr>
        <w:t>eklifi</w:t>
      </w:r>
      <w:r w:rsidR="00CE5CF4" w:rsidRPr="006B5FA1">
        <w:rPr>
          <w:rFonts w:ascii="Times New Roman" w:hAnsi="Times New Roman" w:cs="Times New Roman"/>
          <w:sz w:val="24"/>
          <w:szCs w:val="24"/>
        </w:rPr>
        <w:t xml:space="preserve"> ‘</w:t>
      </w:r>
      <w:r w:rsidR="00A27913" w:rsidRPr="006B5FA1">
        <w:rPr>
          <w:rFonts w:ascii="Times New Roman" w:hAnsi="Times New Roman" w:cs="Times New Roman"/>
          <w:sz w:val="24"/>
          <w:szCs w:val="24"/>
        </w:rPr>
        <w:t xml:space="preserve">ni </w:t>
      </w:r>
      <w:r w:rsidR="00A27913" w:rsidRPr="006B5FA1">
        <w:rPr>
          <w:rFonts w:ascii="Times New Roman" w:eastAsia="Times New Roman" w:hAnsi="Times New Roman" w:cs="Times New Roman"/>
          <w:sz w:val="24"/>
          <w:szCs w:val="24"/>
          <w:lang w:eastAsia="x-none"/>
        </w:rPr>
        <w:t xml:space="preserve">İhale Dokümanı içeriği </w:t>
      </w:r>
      <w:r w:rsidR="00A27913" w:rsidRPr="006B5FA1">
        <w:rPr>
          <w:rFonts w:ascii="Times New Roman" w:hAnsi="Times New Roman" w:cs="Times New Roman"/>
          <w:sz w:val="24"/>
          <w:szCs w:val="24"/>
        </w:rPr>
        <w:t>olara</w:t>
      </w:r>
      <w:r w:rsidR="00E61E53" w:rsidRPr="006B5FA1">
        <w:rPr>
          <w:rFonts w:ascii="Times New Roman" w:hAnsi="Times New Roman" w:cs="Times New Roman"/>
          <w:sz w:val="24"/>
          <w:szCs w:val="24"/>
        </w:rPr>
        <w:t>k verilen Teklif Mektubu ve eklerini</w:t>
      </w:r>
      <w:r w:rsidR="005A6FFC" w:rsidRPr="006B5FA1">
        <w:rPr>
          <w:rFonts w:ascii="Times New Roman" w:hAnsi="Times New Roman" w:cs="Times New Roman"/>
          <w:sz w:val="24"/>
          <w:szCs w:val="24"/>
        </w:rPr>
        <w:t xml:space="preserve"> </w:t>
      </w:r>
      <w:r w:rsidR="00A27913" w:rsidRPr="006B5FA1">
        <w:rPr>
          <w:rFonts w:ascii="Times New Roman" w:hAnsi="Times New Roman" w:cs="Times New Roman"/>
          <w:sz w:val="24"/>
          <w:szCs w:val="24"/>
        </w:rPr>
        <w:t>doldurmak</w:t>
      </w:r>
      <w:r w:rsidR="00E61E53" w:rsidRPr="006B5FA1">
        <w:rPr>
          <w:rFonts w:ascii="Times New Roman" w:hAnsi="Times New Roman" w:cs="Times New Roman"/>
          <w:sz w:val="24"/>
          <w:szCs w:val="24"/>
        </w:rPr>
        <w:t>-onaylamak</w:t>
      </w:r>
      <w:r w:rsidR="00A27913" w:rsidRPr="006B5FA1">
        <w:rPr>
          <w:rFonts w:ascii="Times New Roman" w:hAnsi="Times New Roman" w:cs="Times New Roman"/>
          <w:sz w:val="24"/>
          <w:szCs w:val="24"/>
        </w:rPr>
        <w:t xml:space="preserve"> suretiyle hazırlayacaktır.</w:t>
      </w:r>
    </w:p>
    <w:p w14:paraId="7BE9E893" w14:textId="77777777" w:rsidR="00A4278E" w:rsidRPr="006B5FA1" w:rsidRDefault="00245AF7" w:rsidP="00A27913">
      <w:pPr>
        <w:ind w:left="708" w:firstLine="0"/>
        <w:rPr>
          <w:rFonts w:ascii="Times New Roman" w:hAnsi="Times New Roman" w:cs="Times New Roman"/>
          <w:sz w:val="24"/>
          <w:szCs w:val="24"/>
        </w:rPr>
      </w:pPr>
      <w:r w:rsidRPr="006B5FA1">
        <w:rPr>
          <w:rFonts w:ascii="Times New Roman" w:hAnsi="Times New Roman" w:cs="Times New Roman"/>
          <w:b/>
          <w:sz w:val="24"/>
          <w:szCs w:val="24"/>
        </w:rPr>
        <w:t>7.</w:t>
      </w:r>
      <w:r w:rsidR="0053068F" w:rsidRPr="006B5FA1">
        <w:rPr>
          <w:rFonts w:ascii="Times New Roman" w:hAnsi="Times New Roman" w:cs="Times New Roman"/>
          <w:b/>
          <w:sz w:val="24"/>
          <w:szCs w:val="24"/>
        </w:rPr>
        <w:t>2</w:t>
      </w:r>
      <w:r w:rsidRPr="006B5FA1">
        <w:rPr>
          <w:rFonts w:ascii="Times New Roman" w:hAnsi="Times New Roman" w:cs="Times New Roman"/>
          <w:b/>
          <w:sz w:val="24"/>
          <w:szCs w:val="24"/>
        </w:rPr>
        <w:t>.</w:t>
      </w:r>
      <w:r w:rsidR="00DC22CA" w:rsidRPr="006B5FA1">
        <w:rPr>
          <w:rFonts w:ascii="Times New Roman" w:hAnsi="Times New Roman" w:cs="Times New Roman"/>
          <w:sz w:val="24"/>
          <w:szCs w:val="24"/>
        </w:rPr>
        <w:t xml:space="preserve"> </w:t>
      </w:r>
      <w:r w:rsidR="00B06C0D" w:rsidRPr="006B5FA1">
        <w:rPr>
          <w:rFonts w:ascii="Times New Roman" w:hAnsi="Times New Roman" w:cs="Times New Roman"/>
          <w:sz w:val="24"/>
          <w:szCs w:val="24"/>
        </w:rPr>
        <w:t>Teklifler rakam ve yazı ile birbirine uygun ol</w:t>
      </w:r>
      <w:r w:rsidR="001611C4" w:rsidRPr="006B5FA1">
        <w:rPr>
          <w:rFonts w:ascii="Times New Roman" w:hAnsi="Times New Roman" w:cs="Times New Roman"/>
          <w:sz w:val="24"/>
          <w:szCs w:val="24"/>
        </w:rPr>
        <w:t>arak açık ve okunaklı</w:t>
      </w:r>
      <w:r w:rsidR="004F32DF" w:rsidRPr="006B5FA1">
        <w:rPr>
          <w:rFonts w:ascii="Times New Roman" w:hAnsi="Times New Roman" w:cs="Times New Roman"/>
          <w:sz w:val="24"/>
          <w:szCs w:val="24"/>
        </w:rPr>
        <w:t xml:space="preserve"> yazılmış olmalıdır.</w:t>
      </w:r>
    </w:p>
    <w:p w14:paraId="578C3A7A" w14:textId="77777777" w:rsidR="00E61E53" w:rsidRPr="006B5FA1" w:rsidRDefault="00245AF7" w:rsidP="00E61E53">
      <w:pPr>
        <w:ind w:left="708" w:firstLine="0"/>
        <w:rPr>
          <w:rFonts w:ascii="Times New Roman" w:hAnsi="Times New Roman" w:cs="Times New Roman"/>
          <w:sz w:val="24"/>
          <w:szCs w:val="24"/>
        </w:rPr>
      </w:pPr>
      <w:r w:rsidRPr="006B5FA1">
        <w:rPr>
          <w:rFonts w:ascii="Times New Roman" w:hAnsi="Times New Roman" w:cs="Times New Roman"/>
          <w:b/>
          <w:sz w:val="24"/>
          <w:szCs w:val="24"/>
        </w:rPr>
        <w:t>7.</w:t>
      </w:r>
      <w:r w:rsidR="0053068F" w:rsidRPr="006B5FA1">
        <w:rPr>
          <w:rFonts w:ascii="Times New Roman" w:hAnsi="Times New Roman" w:cs="Times New Roman"/>
          <w:b/>
          <w:sz w:val="24"/>
          <w:szCs w:val="24"/>
        </w:rPr>
        <w:t>3</w:t>
      </w:r>
      <w:r w:rsidRPr="006B5FA1">
        <w:rPr>
          <w:rFonts w:ascii="Times New Roman" w:hAnsi="Times New Roman" w:cs="Times New Roman"/>
          <w:b/>
          <w:sz w:val="24"/>
          <w:szCs w:val="24"/>
        </w:rPr>
        <w:t xml:space="preserve">. </w:t>
      </w:r>
      <w:r w:rsidR="00B06C0D" w:rsidRPr="006B5FA1">
        <w:rPr>
          <w:rFonts w:ascii="Times New Roman" w:hAnsi="Times New Roman" w:cs="Times New Roman"/>
          <w:sz w:val="24"/>
          <w:szCs w:val="24"/>
        </w:rPr>
        <w:t>Tekliflerin</w:t>
      </w:r>
      <w:r w:rsidR="0053068F" w:rsidRPr="006B5FA1">
        <w:rPr>
          <w:rFonts w:ascii="Times New Roman" w:hAnsi="Times New Roman" w:cs="Times New Roman"/>
          <w:sz w:val="24"/>
          <w:szCs w:val="24"/>
        </w:rPr>
        <w:t xml:space="preserve"> ve eklerinin</w:t>
      </w:r>
      <w:r w:rsidR="00B06C0D" w:rsidRPr="006B5FA1">
        <w:rPr>
          <w:rFonts w:ascii="Times New Roman" w:hAnsi="Times New Roman" w:cs="Times New Roman"/>
          <w:sz w:val="24"/>
          <w:szCs w:val="24"/>
        </w:rPr>
        <w:t xml:space="preserve"> ad, soyadı veya ticaret unvanı yazılmak suretiyle yetkili kişilerce imzalanmış olması zorunludur.</w:t>
      </w:r>
      <w:r w:rsidR="00E61E53" w:rsidRPr="006B5FA1">
        <w:rPr>
          <w:rFonts w:ascii="Times New Roman" w:hAnsi="Times New Roman" w:cs="Times New Roman"/>
          <w:sz w:val="24"/>
          <w:szCs w:val="24"/>
        </w:rPr>
        <w:t xml:space="preserve"> (Teklifler herhangi bir keşfe bağlı olarak hazırlanıyor ise </w:t>
      </w:r>
      <w:r w:rsidR="003A1042" w:rsidRPr="006B5FA1">
        <w:rPr>
          <w:rFonts w:ascii="Times New Roman" w:hAnsi="Times New Roman" w:cs="Times New Roman"/>
          <w:sz w:val="24"/>
          <w:szCs w:val="24"/>
        </w:rPr>
        <w:t>keşfin</w:t>
      </w:r>
      <w:r w:rsidR="00E61E53" w:rsidRPr="006B5FA1">
        <w:rPr>
          <w:rFonts w:ascii="Times New Roman" w:hAnsi="Times New Roman" w:cs="Times New Roman"/>
          <w:sz w:val="24"/>
          <w:szCs w:val="24"/>
        </w:rPr>
        <w:t xml:space="preserve"> her sayfa</w:t>
      </w:r>
      <w:r w:rsidR="003A1042" w:rsidRPr="006B5FA1">
        <w:rPr>
          <w:rFonts w:ascii="Times New Roman" w:hAnsi="Times New Roman" w:cs="Times New Roman"/>
          <w:sz w:val="24"/>
          <w:szCs w:val="24"/>
        </w:rPr>
        <w:t>sı</w:t>
      </w:r>
      <w:r w:rsidR="00E61E53" w:rsidRPr="006B5FA1">
        <w:rPr>
          <w:rFonts w:ascii="Times New Roman" w:hAnsi="Times New Roman" w:cs="Times New Roman"/>
          <w:sz w:val="24"/>
          <w:szCs w:val="24"/>
        </w:rPr>
        <w:t xml:space="preserve"> imzalanacaktır</w:t>
      </w:r>
      <w:r w:rsidR="003A1042" w:rsidRPr="006B5FA1">
        <w:rPr>
          <w:rFonts w:ascii="Times New Roman" w:hAnsi="Times New Roman" w:cs="Times New Roman"/>
          <w:sz w:val="24"/>
          <w:szCs w:val="24"/>
        </w:rPr>
        <w:t>.</w:t>
      </w:r>
      <w:r w:rsidR="00E61E53" w:rsidRPr="006B5FA1">
        <w:rPr>
          <w:rFonts w:ascii="Times New Roman" w:hAnsi="Times New Roman" w:cs="Times New Roman"/>
          <w:sz w:val="24"/>
          <w:szCs w:val="24"/>
        </w:rPr>
        <w:t>)</w:t>
      </w:r>
    </w:p>
    <w:p w14:paraId="39AC2F11" w14:textId="413FE4AA" w:rsidR="00703185" w:rsidRPr="006B5FA1" w:rsidRDefault="00245AF7" w:rsidP="00A27913">
      <w:pPr>
        <w:ind w:firstLine="351"/>
        <w:rPr>
          <w:rFonts w:ascii="Times New Roman" w:hAnsi="Times New Roman" w:cs="Times New Roman"/>
          <w:sz w:val="24"/>
          <w:szCs w:val="24"/>
        </w:rPr>
      </w:pPr>
      <w:r w:rsidRPr="006B5FA1">
        <w:rPr>
          <w:rFonts w:ascii="Times New Roman" w:hAnsi="Times New Roman" w:cs="Times New Roman"/>
          <w:b/>
          <w:sz w:val="24"/>
          <w:szCs w:val="24"/>
        </w:rPr>
        <w:t>7.</w:t>
      </w:r>
      <w:r w:rsidR="0053068F" w:rsidRPr="006B5FA1">
        <w:rPr>
          <w:rFonts w:ascii="Times New Roman" w:hAnsi="Times New Roman" w:cs="Times New Roman"/>
          <w:b/>
          <w:sz w:val="24"/>
          <w:szCs w:val="24"/>
        </w:rPr>
        <w:t>4</w:t>
      </w:r>
      <w:r w:rsidRPr="006B5FA1">
        <w:rPr>
          <w:rFonts w:ascii="Times New Roman" w:hAnsi="Times New Roman" w:cs="Times New Roman"/>
          <w:b/>
          <w:sz w:val="24"/>
          <w:szCs w:val="24"/>
        </w:rPr>
        <w:t>.</w:t>
      </w:r>
      <w:r w:rsidR="00703185" w:rsidRPr="006B5FA1">
        <w:rPr>
          <w:rFonts w:ascii="Times New Roman" w:hAnsi="Times New Roman" w:cs="Times New Roman"/>
          <w:sz w:val="24"/>
          <w:szCs w:val="24"/>
        </w:rPr>
        <w:t xml:space="preserve"> Tekliflerin geçerlilik süresi</w:t>
      </w:r>
      <w:r w:rsidR="007B013E" w:rsidRPr="006B5FA1">
        <w:rPr>
          <w:rFonts w:ascii="Times New Roman" w:hAnsi="Times New Roman" w:cs="Times New Roman"/>
          <w:sz w:val="24"/>
          <w:szCs w:val="24"/>
        </w:rPr>
        <w:t xml:space="preserve"> </w:t>
      </w:r>
      <w:r w:rsidR="00963E0D" w:rsidRPr="006B5FA1">
        <w:rPr>
          <w:rFonts w:ascii="Times New Roman" w:hAnsi="Times New Roman" w:cs="Times New Roman"/>
          <w:sz w:val="24"/>
          <w:szCs w:val="24"/>
          <w:u w:val="single"/>
        </w:rPr>
        <w:t>90</w:t>
      </w:r>
      <w:r w:rsidR="004E2D32" w:rsidRPr="006B5FA1">
        <w:rPr>
          <w:rFonts w:ascii="Times New Roman" w:hAnsi="Times New Roman" w:cs="Times New Roman"/>
          <w:sz w:val="24"/>
          <w:szCs w:val="24"/>
          <w:u w:val="single"/>
        </w:rPr>
        <w:t xml:space="preserve"> takvim gü</w:t>
      </w:r>
      <w:r w:rsidR="0063621F" w:rsidRPr="006B5FA1">
        <w:rPr>
          <w:rFonts w:ascii="Times New Roman" w:hAnsi="Times New Roman" w:cs="Times New Roman"/>
          <w:sz w:val="24"/>
          <w:szCs w:val="24"/>
          <w:u w:val="single"/>
        </w:rPr>
        <w:t xml:space="preserve">nü </w:t>
      </w:r>
      <w:r w:rsidR="0063621F" w:rsidRPr="006B5FA1">
        <w:rPr>
          <w:rFonts w:ascii="Times New Roman" w:hAnsi="Times New Roman" w:cs="Times New Roman"/>
          <w:sz w:val="24"/>
          <w:szCs w:val="24"/>
        </w:rPr>
        <w:t>olacaktır.</w:t>
      </w:r>
      <w:r w:rsidRPr="006B5FA1">
        <w:rPr>
          <w:rFonts w:ascii="Times New Roman" w:hAnsi="Times New Roman" w:cs="Times New Roman"/>
          <w:sz w:val="24"/>
          <w:szCs w:val="24"/>
        </w:rPr>
        <w:t xml:space="preserve"> </w:t>
      </w:r>
    </w:p>
    <w:p w14:paraId="1D96635D" w14:textId="5037DDCA" w:rsidR="00BB3526" w:rsidRPr="006B5FA1" w:rsidRDefault="00245AF7" w:rsidP="00BB3526">
      <w:pPr>
        <w:ind w:left="708" w:firstLine="0"/>
        <w:rPr>
          <w:rFonts w:ascii="Times New Roman" w:hAnsi="Times New Roman" w:cs="Times New Roman"/>
          <w:sz w:val="24"/>
          <w:szCs w:val="24"/>
        </w:rPr>
      </w:pPr>
      <w:r w:rsidRPr="006B5FA1">
        <w:rPr>
          <w:rFonts w:ascii="Times New Roman" w:hAnsi="Times New Roman" w:cs="Times New Roman"/>
          <w:b/>
          <w:sz w:val="24"/>
          <w:szCs w:val="24"/>
        </w:rPr>
        <w:t>7.</w:t>
      </w:r>
      <w:r w:rsidR="0053068F" w:rsidRPr="006B5FA1">
        <w:rPr>
          <w:rFonts w:ascii="Times New Roman" w:hAnsi="Times New Roman" w:cs="Times New Roman"/>
          <w:b/>
          <w:sz w:val="24"/>
          <w:szCs w:val="24"/>
        </w:rPr>
        <w:t>5</w:t>
      </w:r>
      <w:r w:rsidRPr="006B5FA1">
        <w:rPr>
          <w:rFonts w:ascii="Times New Roman" w:hAnsi="Times New Roman" w:cs="Times New Roman"/>
          <w:b/>
          <w:sz w:val="24"/>
          <w:szCs w:val="24"/>
        </w:rPr>
        <w:t>.</w:t>
      </w:r>
      <w:r w:rsidR="00BB3526" w:rsidRPr="006B5FA1">
        <w:rPr>
          <w:rFonts w:ascii="Times New Roman" w:hAnsi="Times New Roman" w:cs="Times New Roman"/>
          <w:sz w:val="24"/>
          <w:szCs w:val="24"/>
        </w:rPr>
        <w:t xml:space="preserve"> </w:t>
      </w:r>
      <w:r w:rsidR="00306C5D">
        <w:rPr>
          <w:rFonts w:ascii="Times New Roman" w:hAnsi="Times New Roman" w:cs="Times New Roman"/>
          <w:sz w:val="24"/>
          <w:szCs w:val="24"/>
        </w:rPr>
        <w:t xml:space="preserve">Avans ve fiyat farkı verilmeyecektir. </w:t>
      </w:r>
      <w:r w:rsidR="00BB3526" w:rsidRPr="006B5FA1">
        <w:rPr>
          <w:rFonts w:ascii="Times New Roman" w:hAnsi="Times New Roman" w:cs="Times New Roman"/>
          <w:sz w:val="24"/>
          <w:szCs w:val="24"/>
        </w:rPr>
        <w:t>Ödemeler ve Fiyat Farkı-Güncellemesi ilgili hükümler sözleşme tasarısında yer almaktadır. Tekliflerin hazırlanması sırasında dikkate alınacaktır.</w:t>
      </w:r>
    </w:p>
    <w:p w14:paraId="2D6EA580" w14:textId="77777777" w:rsidR="007942BA" w:rsidRPr="006B5FA1" w:rsidRDefault="0053068F" w:rsidP="007942BA">
      <w:pPr>
        <w:ind w:left="708" w:firstLine="0"/>
        <w:rPr>
          <w:rFonts w:ascii="Times New Roman" w:hAnsi="Times New Roman" w:cs="Times New Roman"/>
          <w:sz w:val="24"/>
          <w:szCs w:val="24"/>
        </w:rPr>
      </w:pPr>
      <w:r w:rsidRPr="006B5FA1">
        <w:rPr>
          <w:rFonts w:ascii="Times New Roman" w:hAnsi="Times New Roman" w:cs="Times New Roman"/>
          <w:b/>
          <w:sz w:val="24"/>
          <w:szCs w:val="24"/>
        </w:rPr>
        <w:t>7.6</w:t>
      </w:r>
      <w:r w:rsidR="00245AF7" w:rsidRPr="006B5FA1">
        <w:rPr>
          <w:rFonts w:ascii="Times New Roman" w:hAnsi="Times New Roman" w:cs="Times New Roman"/>
          <w:b/>
          <w:sz w:val="24"/>
          <w:szCs w:val="24"/>
        </w:rPr>
        <w:t>.</w:t>
      </w:r>
      <w:r w:rsidR="007942BA" w:rsidRPr="006B5FA1">
        <w:rPr>
          <w:rFonts w:ascii="Times New Roman" w:hAnsi="Times New Roman" w:cs="Times New Roman"/>
          <w:b/>
          <w:sz w:val="24"/>
          <w:szCs w:val="24"/>
        </w:rPr>
        <w:t xml:space="preserve"> </w:t>
      </w:r>
      <w:r w:rsidR="00EF3AF5" w:rsidRPr="006B5FA1">
        <w:rPr>
          <w:rFonts w:ascii="Times New Roman" w:hAnsi="Times New Roman" w:cs="Times New Roman"/>
          <w:sz w:val="24"/>
          <w:szCs w:val="24"/>
        </w:rPr>
        <w:t xml:space="preserve">Teklifler </w:t>
      </w:r>
      <w:r w:rsidR="005A6FFC" w:rsidRPr="006B5FA1">
        <w:rPr>
          <w:rFonts w:ascii="Times New Roman" w:hAnsi="Times New Roman" w:cs="Times New Roman"/>
          <w:sz w:val="24"/>
          <w:szCs w:val="24"/>
        </w:rPr>
        <w:t>Türkçe hazırlanacaktır</w:t>
      </w:r>
      <w:r w:rsidR="007942BA" w:rsidRPr="006B5FA1">
        <w:rPr>
          <w:rFonts w:ascii="Times New Roman" w:hAnsi="Times New Roman" w:cs="Times New Roman"/>
          <w:sz w:val="24"/>
          <w:szCs w:val="24"/>
        </w:rPr>
        <w:t>.</w:t>
      </w:r>
    </w:p>
    <w:p w14:paraId="08CFFA9E" w14:textId="77777777" w:rsidR="00DA5D3C" w:rsidRPr="006B5FA1" w:rsidRDefault="007D7AF6" w:rsidP="001F4F23">
      <w:pPr>
        <w:pStyle w:val="Balk1"/>
        <w:numPr>
          <w:ilvl w:val="0"/>
          <w:numId w:val="36"/>
        </w:numPr>
        <w:spacing w:before="0" w:after="240"/>
        <w:rPr>
          <w:rFonts w:ascii="Times New Roman" w:hAnsi="Times New Roman" w:cs="Times New Roman"/>
          <w:b w:val="0"/>
          <w:color w:val="auto"/>
          <w:sz w:val="24"/>
          <w:szCs w:val="24"/>
          <w:u w:val="single"/>
        </w:rPr>
      </w:pPr>
      <w:bookmarkStart w:id="7" w:name="_Toc14785810"/>
      <w:r w:rsidRPr="006B5FA1">
        <w:rPr>
          <w:rFonts w:ascii="Times New Roman" w:hAnsi="Times New Roman" w:cs="Times New Roman"/>
          <w:color w:val="auto"/>
          <w:sz w:val="24"/>
          <w:szCs w:val="24"/>
          <w:u w:val="single"/>
        </w:rPr>
        <w:lastRenderedPageBreak/>
        <w:t xml:space="preserve">Teklif Fiyata Dâhil Olan Masraflar </w:t>
      </w:r>
      <w:r w:rsidR="00453E71" w:rsidRPr="006B5FA1">
        <w:rPr>
          <w:rFonts w:ascii="Times New Roman" w:hAnsi="Times New Roman" w:cs="Times New Roman"/>
          <w:color w:val="auto"/>
          <w:sz w:val="24"/>
          <w:szCs w:val="24"/>
          <w:u w:val="single"/>
        </w:rPr>
        <w:t>v</w:t>
      </w:r>
      <w:r w:rsidRPr="006B5FA1">
        <w:rPr>
          <w:rFonts w:ascii="Times New Roman" w:hAnsi="Times New Roman" w:cs="Times New Roman"/>
          <w:color w:val="auto"/>
          <w:sz w:val="24"/>
          <w:szCs w:val="24"/>
          <w:u w:val="single"/>
        </w:rPr>
        <w:t>e Tekliflerin Hazırlanmasına İlişkin Masraflar</w:t>
      </w:r>
      <w:bookmarkEnd w:id="7"/>
      <w:r w:rsidRPr="006B5FA1">
        <w:rPr>
          <w:rFonts w:ascii="Times New Roman" w:hAnsi="Times New Roman" w:cs="Times New Roman"/>
          <w:color w:val="auto"/>
          <w:sz w:val="24"/>
          <w:szCs w:val="24"/>
          <w:u w:val="single"/>
        </w:rPr>
        <w:t xml:space="preserve"> </w:t>
      </w:r>
    </w:p>
    <w:p w14:paraId="2DCE2E15" w14:textId="77777777" w:rsidR="00577439" w:rsidRPr="006B5FA1" w:rsidRDefault="00DC3870" w:rsidP="00DA5D3C">
      <w:pPr>
        <w:ind w:left="708" w:firstLine="0"/>
        <w:rPr>
          <w:rFonts w:ascii="Times New Roman" w:hAnsi="Times New Roman" w:cs="Times New Roman"/>
          <w:sz w:val="24"/>
          <w:szCs w:val="24"/>
        </w:rPr>
      </w:pPr>
      <w:r w:rsidRPr="006B5FA1">
        <w:rPr>
          <w:rFonts w:ascii="Times New Roman" w:hAnsi="Times New Roman" w:cs="Times New Roman"/>
          <w:b/>
          <w:sz w:val="24"/>
          <w:szCs w:val="24"/>
        </w:rPr>
        <w:t>8.1.</w:t>
      </w:r>
      <w:r w:rsidR="00DA5D3C" w:rsidRPr="006B5FA1">
        <w:rPr>
          <w:rFonts w:ascii="Times New Roman" w:hAnsi="Times New Roman" w:cs="Times New Roman"/>
          <w:sz w:val="24"/>
          <w:szCs w:val="24"/>
        </w:rPr>
        <w:t xml:space="preserve"> </w:t>
      </w:r>
      <w:r w:rsidR="00577439" w:rsidRPr="006B5FA1">
        <w:rPr>
          <w:rFonts w:ascii="Times New Roman" w:hAnsi="Times New Roman" w:cs="Times New Roman"/>
          <w:sz w:val="24"/>
          <w:szCs w:val="24"/>
        </w:rPr>
        <w:t>Tekliflerin hazırlanması ve sunulması ile ilgili bütün masraflar isteklilere aittir. Şirket, ihalenin seyrine ve sonucuna bakılmaksızın, isteklinin üstlendiği bu masraflardan dolayı hiçbir şekilde sorumlu tutulamaz.</w:t>
      </w:r>
    </w:p>
    <w:p w14:paraId="59CA9553" w14:textId="77777777" w:rsidR="00577439" w:rsidRPr="006B5FA1" w:rsidRDefault="00453E71" w:rsidP="00577439">
      <w:pPr>
        <w:ind w:left="708" w:firstLine="0"/>
        <w:rPr>
          <w:rFonts w:ascii="Times New Roman" w:hAnsi="Times New Roman" w:cs="Times New Roman"/>
          <w:sz w:val="24"/>
          <w:szCs w:val="24"/>
        </w:rPr>
      </w:pPr>
      <w:r w:rsidRPr="006B5FA1">
        <w:rPr>
          <w:rFonts w:ascii="Times New Roman" w:hAnsi="Times New Roman" w:cs="Times New Roman"/>
          <w:b/>
          <w:sz w:val="24"/>
          <w:szCs w:val="24"/>
        </w:rPr>
        <w:t>8.2.</w:t>
      </w:r>
      <w:r w:rsidR="00DA5D3C" w:rsidRPr="006B5FA1">
        <w:rPr>
          <w:rFonts w:ascii="Times New Roman" w:hAnsi="Times New Roman" w:cs="Times New Roman"/>
          <w:sz w:val="24"/>
          <w:szCs w:val="24"/>
        </w:rPr>
        <w:t xml:space="preserve"> </w:t>
      </w:r>
      <w:r w:rsidR="00577439" w:rsidRPr="006B5FA1">
        <w:rPr>
          <w:rFonts w:ascii="Times New Roman" w:hAnsi="Times New Roman" w:cs="Times New Roman"/>
          <w:sz w:val="24"/>
          <w:szCs w:val="24"/>
        </w:rPr>
        <w:t>İsteklilerin sözleşmenin uygulanması sırasında ilgili mevzuat gereğince ödeyeceği her türlü vergi, resim, harç ve benzeri giderler ile ulaşım, nakliye ve her türlü sigorta giderleri teklif fiyata dâhildir.</w:t>
      </w:r>
    </w:p>
    <w:p w14:paraId="4BCF65BF" w14:textId="77777777" w:rsidR="00DA5D3C" w:rsidRPr="006B5FA1" w:rsidRDefault="00A52751" w:rsidP="00DA5D3C">
      <w:pPr>
        <w:ind w:left="708" w:firstLine="0"/>
        <w:rPr>
          <w:rFonts w:ascii="Times New Roman" w:hAnsi="Times New Roman" w:cs="Times New Roman"/>
          <w:sz w:val="24"/>
          <w:szCs w:val="24"/>
        </w:rPr>
      </w:pPr>
      <w:r w:rsidRPr="006B5FA1">
        <w:rPr>
          <w:rFonts w:ascii="Times New Roman" w:hAnsi="Times New Roman" w:cs="Times New Roman"/>
          <w:b/>
          <w:sz w:val="24"/>
          <w:szCs w:val="24"/>
        </w:rPr>
        <w:t>8.3.</w:t>
      </w:r>
      <w:r w:rsidR="00DA5D3C" w:rsidRPr="006B5FA1">
        <w:rPr>
          <w:rFonts w:ascii="Times New Roman" w:hAnsi="Times New Roman" w:cs="Times New Roman"/>
          <w:sz w:val="24"/>
          <w:szCs w:val="24"/>
        </w:rPr>
        <w:t xml:space="preserve"> Kontrollük hizmeti gerektiren durumlarda bu hizmetler ile ilgili maliyetler teklif fiyatına dâhildir.</w:t>
      </w:r>
    </w:p>
    <w:p w14:paraId="6E7F2CFF" w14:textId="76F1249B" w:rsidR="00F0374A" w:rsidRPr="006B5FA1" w:rsidRDefault="00A52751" w:rsidP="001F4F23">
      <w:pPr>
        <w:pStyle w:val="Balk1"/>
        <w:numPr>
          <w:ilvl w:val="0"/>
          <w:numId w:val="36"/>
        </w:numPr>
        <w:spacing w:before="0" w:after="240"/>
        <w:rPr>
          <w:rFonts w:ascii="Times New Roman" w:hAnsi="Times New Roman" w:cs="Times New Roman"/>
          <w:b w:val="0"/>
          <w:color w:val="auto"/>
          <w:sz w:val="24"/>
          <w:szCs w:val="24"/>
          <w:u w:val="single"/>
        </w:rPr>
      </w:pPr>
      <w:bookmarkStart w:id="8" w:name="_Toc14785811"/>
      <w:r w:rsidRPr="006B5FA1">
        <w:rPr>
          <w:rFonts w:ascii="Times New Roman" w:hAnsi="Times New Roman" w:cs="Times New Roman"/>
          <w:color w:val="auto"/>
          <w:sz w:val="24"/>
          <w:szCs w:val="24"/>
          <w:u w:val="single"/>
        </w:rPr>
        <w:t xml:space="preserve">İşin Yapılacağı Yerin Görülmesi </w:t>
      </w:r>
      <w:bookmarkEnd w:id="8"/>
    </w:p>
    <w:p w14:paraId="1FEE1FF6" w14:textId="77777777" w:rsidR="00F0374A" w:rsidRPr="006B5FA1" w:rsidRDefault="00A52751" w:rsidP="001B4FAF">
      <w:pPr>
        <w:ind w:left="708" w:firstLine="0"/>
        <w:rPr>
          <w:rFonts w:ascii="Times New Roman" w:hAnsi="Times New Roman" w:cs="Times New Roman"/>
          <w:sz w:val="24"/>
          <w:szCs w:val="24"/>
        </w:rPr>
      </w:pPr>
      <w:r w:rsidRPr="006B5FA1">
        <w:rPr>
          <w:rFonts w:ascii="Times New Roman" w:hAnsi="Times New Roman" w:cs="Times New Roman"/>
          <w:b/>
          <w:sz w:val="24"/>
          <w:szCs w:val="24"/>
        </w:rPr>
        <w:t>9.1.</w:t>
      </w:r>
      <w:r w:rsidR="001B4FAF" w:rsidRPr="006B5FA1">
        <w:rPr>
          <w:rFonts w:ascii="Times New Roman" w:hAnsi="Times New Roman" w:cs="Times New Roman"/>
          <w:sz w:val="24"/>
          <w:szCs w:val="24"/>
        </w:rPr>
        <w:t xml:space="preserve"> </w:t>
      </w:r>
      <w:r w:rsidR="00F0374A" w:rsidRPr="006B5FA1">
        <w:rPr>
          <w:rFonts w:ascii="Times New Roman" w:hAnsi="Times New Roman" w:cs="Times New Roman"/>
          <w:sz w:val="24"/>
          <w:szCs w:val="24"/>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14:paraId="577ED61B" w14:textId="1BEC0AA7" w:rsidR="00F0374A" w:rsidRPr="006B5FA1" w:rsidRDefault="005E21C5" w:rsidP="001B4FAF">
      <w:pPr>
        <w:ind w:left="708" w:firstLine="0"/>
        <w:rPr>
          <w:rFonts w:ascii="Times New Roman" w:hAnsi="Times New Roman" w:cs="Times New Roman"/>
          <w:sz w:val="24"/>
          <w:szCs w:val="24"/>
        </w:rPr>
      </w:pPr>
      <w:r w:rsidRPr="006B5FA1">
        <w:rPr>
          <w:rFonts w:ascii="Times New Roman" w:hAnsi="Times New Roman" w:cs="Times New Roman"/>
          <w:b/>
          <w:sz w:val="24"/>
          <w:szCs w:val="24"/>
        </w:rPr>
        <w:t>9.</w:t>
      </w:r>
      <w:r w:rsidR="00D147EC">
        <w:rPr>
          <w:rFonts w:ascii="Times New Roman" w:hAnsi="Times New Roman" w:cs="Times New Roman"/>
          <w:b/>
          <w:sz w:val="24"/>
          <w:szCs w:val="24"/>
        </w:rPr>
        <w:t>2</w:t>
      </w:r>
      <w:r w:rsidRPr="006B5FA1">
        <w:rPr>
          <w:rFonts w:ascii="Times New Roman" w:hAnsi="Times New Roman" w:cs="Times New Roman"/>
          <w:b/>
          <w:sz w:val="24"/>
          <w:szCs w:val="24"/>
        </w:rPr>
        <w:t>.</w:t>
      </w:r>
      <w:r w:rsidR="001B4FAF" w:rsidRPr="006B5FA1">
        <w:rPr>
          <w:rFonts w:ascii="Times New Roman" w:hAnsi="Times New Roman" w:cs="Times New Roman"/>
          <w:sz w:val="24"/>
          <w:szCs w:val="24"/>
        </w:rPr>
        <w:t xml:space="preserve"> </w:t>
      </w:r>
      <w:r w:rsidR="00963E0D" w:rsidRPr="006B5FA1">
        <w:rPr>
          <w:rFonts w:ascii="Times New Roman" w:hAnsi="Times New Roman" w:cs="Times New Roman"/>
          <w:sz w:val="24"/>
          <w:szCs w:val="24"/>
        </w:rPr>
        <w:t>İMOSAB</w:t>
      </w:r>
      <w:r w:rsidR="00F0374A" w:rsidRPr="006B5FA1">
        <w:rPr>
          <w:rFonts w:ascii="Times New Roman" w:hAnsi="Times New Roman" w:cs="Times New Roman"/>
          <w:sz w:val="24"/>
          <w:szCs w:val="24"/>
        </w:rPr>
        <w:t xml:space="preserve">, isteklilerden işin yapılacağı yerin görülmesiyle ilgili bir talep geldiğinde, bu kişilerin işin yapılacağı </w:t>
      </w:r>
      <w:r w:rsidR="00963E0D" w:rsidRPr="006B5FA1">
        <w:rPr>
          <w:rFonts w:ascii="Times New Roman" w:hAnsi="Times New Roman" w:cs="Times New Roman"/>
          <w:sz w:val="24"/>
          <w:szCs w:val="24"/>
        </w:rPr>
        <w:t>sahaya</w:t>
      </w:r>
      <w:r w:rsidR="00F0374A" w:rsidRPr="006B5FA1">
        <w:rPr>
          <w:rFonts w:ascii="Times New Roman" w:hAnsi="Times New Roman" w:cs="Times New Roman"/>
          <w:sz w:val="24"/>
          <w:szCs w:val="24"/>
        </w:rPr>
        <w:t xml:space="preserve"> ve/veya araziye girmesi için gerekli izni verecektir.</w:t>
      </w:r>
    </w:p>
    <w:p w14:paraId="37E8A898" w14:textId="36DC6BD4" w:rsidR="00C31B05" w:rsidRPr="006B5FA1" w:rsidRDefault="005E21C5" w:rsidP="001A4784">
      <w:pPr>
        <w:ind w:left="708" w:firstLine="0"/>
        <w:rPr>
          <w:rFonts w:ascii="Times New Roman" w:hAnsi="Times New Roman" w:cs="Times New Roman"/>
          <w:b/>
          <w:sz w:val="24"/>
          <w:szCs w:val="24"/>
        </w:rPr>
      </w:pPr>
      <w:r w:rsidRPr="006B5FA1">
        <w:rPr>
          <w:rFonts w:ascii="Times New Roman" w:hAnsi="Times New Roman" w:cs="Times New Roman"/>
          <w:b/>
          <w:sz w:val="24"/>
          <w:szCs w:val="24"/>
        </w:rPr>
        <w:t>9.</w:t>
      </w:r>
      <w:r w:rsidR="00D147EC">
        <w:rPr>
          <w:rFonts w:ascii="Times New Roman" w:hAnsi="Times New Roman" w:cs="Times New Roman"/>
          <w:b/>
          <w:sz w:val="24"/>
          <w:szCs w:val="24"/>
        </w:rPr>
        <w:t>3</w:t>
      </w:r>
      <w:r w:rsidRPr="006B5FA1">
        <w:rPr>
          <w:rFonts w:ascii="Times New Roman" w:hAnsi="Times New Roman" w:cs="Times New Roman"/>
          <w:b/>
          <w:sz w:val="24"/>
          <w:szCs w:val="24"/>
        </w:rPr>
        <w:t>.</w:t>
      </w:r>
      <w:r w:rsidR="00510D4C" w:rsidRPr="006B5FA1">
        <w:rPr>
          <w:rFonts w:ascii="Times New Roman" w:hAnsi="Times New Roman" w:cs="Times New Roman"/>
          <w:sz w:val="24"/>
          <w:szCs w:val="24"/>
        </w:rPr>
        <w:t xml:space="preserve"> </w:t>
      </w:r>
      <w:r w:rsidR="00F0374A" w:rsidRPr="006B5FA1">
        <w:rPr>
          <w:rFonts w:ascii="Times New Roman" w:hAnsi="Times New Roman" w:cs="Times New Roman"/>
          <w:sz w:val="24"/>
          <w:szCs w:val="24"/>
        </w:rPr>
        <w:t>Tekliflerin değerlendirilmesinde, isteklinin işin yapılacağı yeri incelediği ve teklifini buna göre hazırladığı kabul edilir.</w:t>
      </w:r>
    </w:p>
    <w:p w14:paraId="7398A070" w14:textId="77777777" w:rsidR="00B06C0D" w:rsidRPr="006B5FA1" w:rsidRDefault="005E21C5" w:rsidP="001F4F23">
      <w:pPr>
        <w:pStyle w:val="Balk1"/>
        <w:numPr>
          <w:ilvl w:val="0"/>
          <w:numId w:val="36"/>
        </w:numPr>
        <w:spacing w:before="0" w:after="240"/>
        <w:rPr>
          <w:rFonts w:ascii="Times New Roman" w:hAnsi="Times New Roman" w:cs="Times New Roman"/>
          <w:b w:val="0"/>
          <w:color w:val="auto"/>
          <w:sz w:val="24"/>
          <w:szCs w:val="24"/>
          <w:u w:val="single"/>
        </w:rPr>
      </w:pPr>
      <w:bookmarkStart w:id="9" w:name="_Toc14785812"/>
      <w:r w:rsidRPr="006B5FA1">
        <w:rPr>
          <w:rFonts w:ascii="Times New Roman" w:hAnsi="Times New Roman" w:cs="Times New Roman"/>
          <w:color w:val="auto"/>
          <w:sz w:val="24"/>
          <w:szCs w:val="24"/>
          <w:u w:val="single"/>
        </w:rPr>
        <w:t xml:space="preserve">Teklif Zarfının Hazırlanması </w:t>
      </w:r>
      <w:r w:rsidR="009F418D" w:rsidRPr="006B5FA1">
        <w:rPr>
          <w:rFonts w:ascii="Times New Roman" w:hAnsi="Times New Roman" w:cs="Times New Roman"/>
          <w:color w:val="auto"/>
          <w:sz w:val="24"/>
          <w:szCs w:val="24"/>
          <w:u w:val="single"/>
        </w:rPr>
        <w:t>v</w:t>
      </w:r>
      <w:r w:rsidRPr="006B5FA1">
        <w:rPr>
          <w:rFonts w:ascii="Times New Roman" w:hAnsi="Times New Roman" w:cs="Times New Roman"/>
          <w:color w:val="auto"/>
          <w:sz w:val="24"/>
          <w:szCs w:val="24"/>
          <w:u w:val="single"/>
        </w:rPr>
        <w:t>e Teslimi</w:t>
      </w:r>
      <w:bookmarkEnd w:id="9"/>
    </w:p>
    <w:p w14:paraId="414FE4FE" w14:textId="11224947" w:rsidR="00B06C0D" w:rsidRPr="006B5FA1" w:rsidRDefault="00364BCE" w:rsidP="003E495C">
      <w:pPr>
        <w:ind w:left="709" w:firstLine="0"/>
        <w:rPr>
          <w:rFonts w:ascii="Times New Roman" w:hAnsi="Times New Roman" w:cs="Times New Roman"/>
          <w:sz w:val="24"/>
          <w:szCs w:val="24"/>
        </w:rPr>
      </w:pPr>
      <w:r w:rsidRPr="006B5FA1">
        <w:rPr>
          <w:rFonts w:ascii="Times New Roman" w:hAnsi="Times New Roman" w:cs="Times New Roman"/>
          <w:b/>
          <w:sz w:val="24"/>
          <w:szCs w:val="24"/>
        </w:rPr>
        <w:t>10.1</w:t>
      </w:r>
      <w:r w:rsidR="003E495C" w:rsidRPr="006B5FA1">
        <w:rPr>
          <w:rFonts w:ascii="Times New Roman" w:hAnsi="Times New Roman" w:cs="Times New Roman"/>
          <w:sz w:val="24"/>
          <w:szCs w:val="24"/>
        </w:rPr>
        <w:t xml:space="preserve"> </w:t>
      </w:r>
      <w:r w:rsidR="00F4213E" w:rsidRPr="006B5FA1">
        <w:rPr>
          <w:rFonts w:ascii="Times New Roman" w:hAnsi="Times New Roman" w:cs="Times New Roman"/>
          <w:sz w:val="24"/>
          <w:szCs w:val="24"/>
        </w:rPr>
        <w:t>Madde 6.</w:t>
      </w:r>
      <w:r w:rsidR="0010770E" w:rsidRPr="006B5FA1">
        <w:rPr>
          <w:rFonts w:ascii="Times New Roman" w:hAnsi="Times New Roman" w:cs="Times New Roman"/>
          <w:sz w:val="24"/>
          <w:szCs w:val="24"/>
        </w:rPr>
        <w:t xml:space="preserve"> ‘d</w:t>
      </w:r>
      <w:r w:rsidR="00F4213E" w:rsidRPr="006B5FA1">
        <w:rPr>
          <w:rFonts w:ascii="Times New Roman" w:hAnsi="Times New Roman" w:cs="Times New Roman"/>
          <w:sz w:val="24"/>
          <w:szCs w:val="24"/>
        </w:rPr>
        <w:t>a</w:t>
      </w:r>
      <w:r w:rsidR="0010770E" w:rsidRPr="006B5FA1">
        <w:rPr>
          <w:rFonts w:ascii="Times New Roman" w:hAnsi="Times New Roman" w:cs="Times New Roman"/>
          <w:sz w:val="24"/>
          <w:szCs w:val="24"/>
        </w:rPr>
        <w:t xml:space="preserve"> tanımlanan şartları kapsayan Katılım </w:t>
      </w:r>
      <w:r w:rsidR="00F4213E" w:rsidRPr="006B5FA1">
        <w:rPr>
          <w:rFonts w:ascii="Times New Roman" w:hAnsi="Times New Roman" w:cs="Times New Roman"/>
          <w:sz w:val="24"/>
          <w:szCs w:val="24"/>
        </w:rPr>
        <w:t xml:space="preserve">Yeterlik </w:t>
      </w:r>
      <w:r w:rsidR="0010770E" w:rsidRPr="006B5FA1">
        <w:rPr>
          <w:rFonts w:ascii="Times New Roman" w:hAnsi="Times New Roman" w:cs="Times New Roman"/>
          <w:sz w:val="24"/>
          <w:szCs w:val="24"/>
        </w:rPr>
        <w:t>Belgelerini içeren</w:t>
      </w:r>
      <w:r w:rsidR="0010770E" w:rsidRPr="006B5FA1">
        <w:rPr>
          <w:rFonts w:ascii="Times New Roman" w:hAnsi="Times New Roman" w:cs="Times New Roman"/>
          <w:b/>
          <w:sz w:val="24"/>
          <w:szCs w:val="24"/>
        </w:rPr>
        <w:t xml:space="preserve"> </w:t>
      </w:r>
      <w:r w:rsidR="003E495C" w:rsidRPr="006B5FA1">
        <w:rPr>
          <w:rFonts w:ascii="Times New Roman" w:hAnsi="Times New Roman" w:cs="Times New Roman"/>
          <w:b/>
          <w:sz w:val="24"/>
          <w:szCs w:val="24"/>
        </w:rPr>
        <w:t xml:space="preserve">(1) </w:t>
      </w:r>
      <w:r w:rsidR="0010770E" w:rsidRPr="006B5FA1">
        <w:rPr>
          <w:rFonts w:ascii="Times New Roman" w:hAnsi="Times New Roman" w:cs="Times New Roman"/>
          <w:b/>
          <w:sz w:val="24"/>
          <w:szCs w:val="24"/>
        </w:rPr>
        <w:t xml:space="preserve">Katılım Zarfı </w:t>
      </w:r>
      <w:r w:rsidR="0010770E" w:rsidRPr="006B5FA1">
        <w:rPr>
          <w:rFonts w:ascii="Times New Roman" w:hAnsi="Times New Roman" w:cs="Times New Roman"/>
          <w:sz w:val="24"/>
          <w:szCs w:val="24"/>
        </w:rPr>
        <w:t>ve Madde 7. ‘de tanımlanan şartları kapsayan Teklif Belgelerini içeren</w:t>
      </w:r>
      <w:r w:rsidR="003E495C" w:rsidRPr="006B5FA1">
        <w:rPr>
          <w:rFonts w:ascii="Times New Roman" w:hAnsi="Times New Roman" w:cs="Times New Roman"/>
          <w:sz w:val="24"/>
          <w:szCs w:val="24"/>
        </w:rPr>
        <w:t xml:space="preserve"> </w:t>
      </w:r>
      <w:r w:rsidR="003E495C" w:rsidRPr="006B5FA1">
        <w:rPr>
          <w:rFonts w:ascii="Times New Roman" w:hAnsi="Times New Roman" w:cs="Times New Roman"/>
          <w:b/>
          <w:sz w:val="24"/>
          <w:szCs w:val="24"/>
        </w:rPr>
        <w:t>(2)</w:t>
      </w:r>
      <w:r w:rsidR="0010770E" w:rsidRPr="006B5FA1">
        <w:rPr>
          <w:rFonts w:ascii="Times New Roman" w:hAnsi="Times New Roman" w:cs="Times New Roman"/>
          <w:b/>
          <w:sz w:val="24"/>
          <w:szCs w:val="24"/>
        </w:rPr>
        <w:t xml:space="preserve"> Fiyat Teklif Zarfı </w:t>
      </w:r>
      <w:r w:rsidR="003E495C" w:rsidRPr="006B5FA1">
        <w:rPr>
          <w:rFonts w:ascii="Times New Roman" w:hAnsi="Times New Roman" w:cs="Times New Roman"/>
          <w:sz w:val="24"/>
          <w:szCs w:val="24"/>
        </w:rPr>
        <w:t xml:space="preserve">hazırlanır ve </w:t>
      </w:r>
      <w:r w:rsidR="003E495C" w:rsidRPr="006B5FA1">
        <w:rPr>
          <w:rFonts w:ascii="Times New Roman" w:hAnsi="Times New Roman" w:cs="Times New Roman"/>
          <w:b/>
          <w:sz w:val="24"/>
          <w:szCs w:val="24"/>
        </w:rPr>
        <w:t>(3) Teklif Zarfı</w:t>
      </w:r>
      <w:r w:rsidR="003E495C" w:rsidRPr="006B5FA1">
        <w:rPr>
          <w:rFonts w:ascii="Times New Roman" w:hAnsi="Times New Roman" w:cs="Times New Roman"/>
          <w:sz w:val="24"/>
          <w:szCs w:val="24"/>
        </w:rPr>
        <w:t xml:space="preserve"> içerisinde birleştirilir. </w:t>
      </w:r>
      <w:r w:rsidR="007A3E55" w:rsidRPr="006B5FA1">
        <w:rPr>
          <w:rFonts w:ascii="Times New Roman" w:hAnsi="Times New Roman" w:cs="Times New Roman"/>
          <w:sz w:val="24"/>
          <w:szCs w:val="24"/>
        </w:rPr>
        <w:t xml:space="preserve">Tüm zarflar </w:t>
      </w:r>
      <w:r w:rsidR="00916998" w:rsidRPr="006B5FA1">
        <w:rPr>
          <w:rFonts w:ascii="Times New Roman" w:hAnsi="Times New Roman" w:cs="Times New Roman"/>
          <w:sz w:val="24"/>
          <w:szCs w:val="24"/>
        </w:rPr>
        <w:t>yetkili imza ve firma kaşesi ile mühürlenerek kapatılacaktır.</w:t>
      </w:r>
    </w:p>
    <w:p w14:paraId="3110CB4D" w14:textId="77777777" w:rsidR="00E15A4F" w:rsidRPr="006B5FA1" w:rsidRDefault="00364BCE" w:rsidP="007A3E55">
      <w:pPr>
        <w:ind w:left="708" w:firstLine="0"/>
        <w:rPr>
          <w:rFonts w:ascii="Times New Roman" w:hAnsi="Times New Roman" w:cs="Times New Roman"/>
          <w:sz w:val="24"/>
          <w:szCs w:val="24"/>
        </w:rPr>
      </w:pPr>
      <w:r w:rsidRPr="006B5FA1">
        <w:rPr>
          <w:rFonts w:ascii="Times New Roman" w:hAnsi="Times New Roman" w:cs="Times New Roman"/>
          <w:b/>
          <w:sz w:val="24"/>
          <w:szCs w:val="24"/>
        </w:rPr>
        <w:t>10.2.</w:t>
      </w:r>
      <w:r w:rsidR="007A3E55" w:rsidRPr="006B5FA1">
        <w:rPr>
          <w:rFonts w:ascii="Times New Roman" w:hAnsi="Times New Roman" w:cs="Times New Roman"/>
          <w:sz w:val="24"/>
          <w:szCs w:val="24"/>
        </w:rPr>
        <w:t xml:space="preserve"> </w:t>
      </w:r>
      <w:r w:rsidR="00E15A4F" w:rsidRPr="006B5FA1">
        <w:rPr>
          <w:rFonts w:ascii="Times New Roman" w:hAnsi="Times New Roman" w:cs="Times New Roman"/>
          <w:sz w:val="24"/>
          <w:szCs w:val="24"/>
        </w:rPr>
        <w:t xml:space="preserve">Zarfların üzerinde isteklinin teklif tutarına ilişkin herhangi bir bilgi yer almayacaktır. </w:t>
      </w:r>
    </w:p>
    <w:p w14:paraId="6C541971" w14:textId="77777777" w:rsidR="00E15A4F" w:rsidRPr="006B5FA1" w:rsidRDefault="00364BCE" w:rsidP="007A3E55">
      <w:pPr>
        <w:ind w:left="708" w:firstLine="0"/>
        <w:rPr>
          <w:rFonts w:ascii="Times New Roman" w:hAnsi="Times New Roman" w:cs="Times New Roman"/>
          <w:sz w:val="24"/>
          <w:szCs w:val="24"/>
        </w:rPr>
      </w:pPr>
      <w:r w:rsidRPr="006B5FA1">
        <w:rPr>
          <w:rFonts w:ascii="Times New Roman" w:hAnsi="Times New Roman" w:cs="Times New Roman"/>
          <w:b/>
          <w:sz w:val="24"/>
          <w:szCs w:val="24"/>
        </w:rPr>
        <w:t>10.3.</w:t>
      </w:r>
      <w:r w:rsidR="00E15A4F" w:rsidRPr="006B5FA1">
        <w:rPr>
          <w:rFonts w:ascii="Times New Roman" w:hAnsi="Times New Roman" w:cs="Times New Roman"/>
          <w:sz w:val="24"/>
          <w:szCs w:val="24"/>
        </w:rPr>
        <w:t xml:space="preserve"> Zarfların üstünde isteklinin adı ve/veya unvanı, imzası, iletişim adresleri (posta ve kayıtlı e-posta adresleri), telefonu, hangi ihale için teklif verildiği bilgileri olacaktır.</w:t>
      </w:r>
      <w:r w:rsidR="00B37625" w:rsidRPr="006B5FA1">
        <w:rPr>
          <w:rFonts w:ascii="Times New Roman" w:hAnsi="Times New Roman" w:cs="Times New Roman"/>
          <w:sz w:val="24"/>
          <w:szCs w:val="24"/>
        </w:rPr>
        <w:t xml:space="preserve"> İhale Dokümanı </w:t>
      </w:r>
      <w:r w:rsidRPr="006B5FA1">
        <w:rPr>
          <w:rFonts w:ascii="Times New Roman" w:hAnsi="Times New Roman" w:cs="Times New Roman"/>
          <w:sz w:val="24"/>
          <w:szCs w:val="24"/>
        </w:rPr>
        <w:t>Standart Formlar içeriğinde</w:t>
      </w:r>
      <w:r w:rsidR="00B37625" w:rsidRPr="006B5FA1">
        <w:rPr>
          <w:rFonts w:ascii="Times New Roman" w:hAnsi="Times New Roman" w:cs="Times New Roman"/>
          <w:sz w:val="24"/>
          <w:szCs w:val="24"/>
        </w:rPr>
        <w:t xml:space="preserve"> kullanılması tavsiye edilen Zarf Etiketi Formatları verilmiştir.</w:t>
      </w:r>
    </w:p>
    <w:p w14:paraId="71610766" w14:textId="77777777" w:rsidR="00B37625" w:rsidRPr="006B5FA1" w:rsidRDefault="00364BCE" w:rsidP="00B37625">
      <w:pPr>
        <w:ind w:left="708" w:firstLine="0"/>
        <w:rPr>
          <w:rFonts w:ascii="Times New Roman" w:hAnsi="Times New Roman" w:cs="Times New Roman"/>
          <w:sz w:val="24"/>
          <w:szCs w:val="24"/>
        </w:rPr>
      </w:pPr>
      <w:r w:rsidRPr="006B5FA1">
        <w:rPr>
          <w:rFonts w:ascii="Times New Roman" w:hAnsi="Times New Roman" w:cs="Times New Roman"/>
          <w:b/>
          <w:sz w:val="24"/>
          <w:szCs w:val="24"/>
        </w:rPr>
        <w:t>10.4.</w:t>
      </w:r>
      <w:r w:rsidR="00B37625" w:rsidRPr="006B5FA1">
        <w:rPr>
          <w:rFonts w:ascii="Times New Roman" w:hAnsi="Times New Roman" w:cs="Times New Roman"/>
          <w:sz w:val="24"/>
          <w:szCs w:val="24"/>
        </w:rPr>
        <w:t xml:space="preserve"> </w:t>
      </w:r>
      <w:r w:rsidR="00F4213E" w:rsidRPr="006B5FA1">
        <w:rPr>
          <w:rFonts w:ascii="Times New Roman" w:hAnsi="Times New Roman" w:cs="Times New Roman"/>
          <w:sz w:val="24"/>
          <w:szCs w:val="24"/>
        </w:rPr>
        <w:t>Teklif</w:t>
      </w:r>
      <w:r w:rsidR="00B37625" w:rsidRPr="006B5FA1">
        <w:rPr>
          <w:rFonts w:ascii="Times New Roman" w:hAnsi="Times New Roman" w:cs="Times New Roman"/>
          <w:sz w:val="24"/>
          <w:szCs w:val="24"/>
        </w:rPr>
        <w:t xml:space="preserve"> Zarfları </w:t>
      </w:r>
      <w:r w:rsidR="00EA1425" w:rsidRPr="006B5FA1">
        <w:rPr>
          <w:rFonts w:ascii="Times New Roman" w:hAnsi="Times New Roman" w:cs="Times New Roman"/>
          <w:sz w:val="24"/>
          <w:szCs w:val="24"/>
        </w:rPr>
        <w:t>2. Maddede belirtilen Teklif Teslim Adresi ‘</w:t>
      </w:r>
      <w:r w:rsidR="008131D5" w:rsidRPr="006B5FA1">
        <w:rPr>
          <w:rFonts w:ascii="Times New Roman" w:hAnsi="Times New Roman" w:cs="Times New Roman"/>
          <w:sz w:val="24"/>
          <w:szCs w:val="24"/>
        </w:rPr>
        <w:t xml:space="preserve">ne </w:t>
      </w:r>
      <w:r w:rsidR="00D63B6F" w:rsidRPr="006B5FA1">
        <w:rPr>
          <w:rFonts w:ascii="Times New Roman" w:hAnsi="Times New Roman" w:cs="Times New Roman"/>
          <w:sz w:val="24"/>
          <w:szCs w:val="24"/>
        </w:rPr>
        <w:t>2.madde de belirtilen Nihai Teslim</w:t>
      </w:r>
      <w:r w:rsidR="008131D5" w:rsidRPr="006B5FA1">
        <w:rPr>
          <w:rFonts w:ascii="Times New Roman" w:hAnsi="Times New Roman" w:cs="Times New Roman"/>
          <w:sz w:val="24"/>
          <w:szCs w:val="24"/>
        </w:rPr>
        <w:t xml:space="preserve"> Tarih-Saatine kadar</w:t>
      </w:r>
      <w:r w:rsidR="00B37625" w:rsidRPr="006B5FA1">
        <w:rPr>
          <w:rFonts w:ascii="Times New Roman" w:hAnsi="Times New Roman" w:cs="Times New Roman"/>
          <w:sz w:val="24"/>
          <w:szCs w:val="24"/>
        </w:rPr>
        <w:t xml:space="preserve"> elden ya da taahhütlü posta-kargo vasıtası ile teslim edilecektir.</w:t>
      </w:r>
      <w:r w:rsidR="00EA1425" w:rsidRPr="006B5FA1">
        <w:rPr>
          <w:rFonts w:ascii="Times New Roman" w:hAnsi="Times New Roman" w:cs="Times New Roman"/>
          <w:sz w:val="24"/>
          <w:szCs w:val="24"/>
        </w:rPr>
        <w:t xml:space="preserve"> Nihai Teslim Tarih-Saatine kadar ve ihale dokümanında belirtilen şekle uygun teslim edilmeyen teklifler kabul edilmez ve açılmaksızın iade edilir.</w:t>
      </w:r>
    </w:p>
    <w:p w14:paraId="3265BDEE" w14:textId="77777777" w:rsidR="00564FF9" w:rsidRPr="006B5FA1" w:rsidRDefault="00E127A0" w:rsidP="001F4F23">
      <w:pPr>
        <w:pStyle w:val="Balk1"/>
        <w:numPr>
          <w:ilvl w:val="0"/>
          <w:numId w:val="36"/>
        </w:numPr>
        <w:spacing w:before="0" w:after="240"/>
        <w:rPr>
          <w:rFonts w:ascii="Times New Roman" w:hAnsi="Times New Roman" w:cs="Times New Roman"/>
          <w:noProof/>
          <w:color w:val="auto"/>
          <w:sz w:val="24"/>
          <w:szCs w:val="24"/>
          <w:u w:val="single"/>
        </w:rPr>
      </w:pPr>
      <w:bookmarkStart w:id="10" w:name="_Toc14785813"/>
      <w:r w:rsidRPr="006B5FA1">
        <w:rPr>
          <w:rFonts w:ascii="Times New Roman" w:hAnsi="Times New Roman" w:cs="Times New Roman"/>
          <w:color w:val="auto"/>
          <w:sz w:val="24"/>
          <w:szCs w:val="24"/>
          <w:u w:val="single"/>
        </w:rPr>
        <w:t>İhale Dokümanında Açıklama Yapılması</w:t>
      </w:r>
      <w:bookmarkEnd w:id="10"/>
      <w:r w:rsidRPr="006B5FA1">
        <w:rPr>
          <w:rFonts w:ascii="Times New Roman" w:hAnsi="Times New Roman" w:cs="Times New Roman"/>
          <w:color w:val="auto"/>
          <w:sz w:val="24"/>
          <w:szCs w:val="24"/>
          <w:u w:val="single"/>
        </w:rPr>
        <w:t xml:space="preserve"> </w:t>
      </w:r>
    </w:p>
    <w:p w14:paraId="04342044" w14:textId="77777777" w:rsidR="00AE6358" w:rsidRPr="006B5FA1" w:rsidRDefault="00015695" w:rsidP="00AE6358">
      <w:pPr>
        <w:spacing w:after="0" w:line="240" w:lineRule="auto"/>
        <w:ind w:left="708" w:firstLine="0"/>
        <w:rPr>
          <w:rFonts w:ascii="Times New Roman" w:hAnsi="Times New Roman" w:cs="Times New Roman"/>
          <w:b/>
          <w:sz w:val="24"/>
          <w:szCs w:val="24"/>
        </w:rPr>
      </w:pPr>
      <w:r w:rsidRPr="006B5FA1">
        <w:rPr>
          <w:rFonts w:ascii="Times New Roman" w:hAnsi="Times New Roman" w:cs="Times New Roman"/>
          <w:b/>
          <w:sz w:val="24"/>
          <w:szCs w:val="24"/>
        </w:rPr>
        <w:t>11.1.</w:t>
      </w:r>
      <w:r w:rsidR="00AE6358" w:rsidRPr="006B5FA1">
        <w:rPr>
          <w:rFonts w:ascii="Times New Roman" w:hAnsi="Times New Roman" w:cs="Times New Roman"/>
          <w:b/>
          <w:sz w:val="24"/>
          <w:szCs w:val="24"/>
        </w:rPr>
        <w:t xml:space="preserve"> </w:t>
      </w:r>
      <w:r w:rsidR="00AE6358" w:rsidRPr="006B5FA1">
        <w:rPr>
          <w:rFonts w:ascii="Times New Roman" w:hAnsi="Times New Roman" w:cs="Times New Roman"/>
          <w:sz w:val="24"/>
          <w:szCs w:val="24"/>
        </w:rPr>
        <w:t xml:space="preserve">İstekliler, tekliflerin hazırlanması aşamasında, ihale dokümanında açıklanmasına ihtiyaç duydukları hususlarla ilgili olarak, son teklif verme gününden </w:t>
      </w:r>
      <w:r w:rsidR="00AE6358" w:rsidRPr="006B5FA1">
        <w:rPr>
          <w:rFonts w:ascii="Times New Roman" w:hAnsi="Times New Roman" w:cs="Times New Roman"/>
          <w:b/>
          <w:sz w:val="24"/>
          <w:szCs w:val="24"/>
        </w:rPr>
        <w:t>üç (3) iş günü</w:t>
      </w:r>
      <w:r w:rsidR="00AE6358" w:rsidRPr="006B5FA1">
        <w:rPr>
          <w:rFonts w:ascii="Times New Roman" w:hAnsi="Times New Roman" w:cs="Times New Roman"/>
          <w:sz w:val="24"/>
          <w:szCs w:val="24"/>
        </w:rPr>
        <w:t xml:space="preserve"> öncesine kadar yazılı olarak açıklama talep edebilirler. Benzer şekilde </w:t>
      </w:r>
      <w:r w:rsidR="001704CD" w:rsidRPr="006B5FA1">
        <w:rPr>
          <w:rFonts w:ascii="Times New Roman" w:hAnsi="Times New Roman" w:cs="Times New Roman"/>
          <w:sz w:val="24"/>
          <w:szCs w:val="24"/>
        </w:rPr>
        <w:t xml:space="preserve">istekliler </w:t>
      </w:r>
      <w:r w:rsidR="00AE6358" w:rsidRPr="006B5FA1">
        <w:rPr>
          <w:rFonts w:ascii="Times New Roman" w:hAnsi="Times New Roman" w:cs="Times New Roman"/>
          <w:sz w:val="24"/>
          <w:szCs w:val="24"/>
        </w:rPr>
        <w:t xml:space="preserve">aynı süre </w:t>
      </w:r>
      <w:r w:rsidR="00AE6358" w:rsidRPr="006B5FA1">
        <w:rPr>
          <w:rFonts w:ascii="Times New Roman" w:hAnsi="Times New Roman" w:cs="Times New Roman"/>
          <w:sz w:val="24"/>
          <w:szCs w:val="24"/>
        </w:rPr>
        <w:lastRenderedPageBreak/>
        <w:t>içerisinde ihaleye veya dokümanına itiraz edebilirler. Bu tarihten sonra yapılacak açıklama talepleri ile itirazlar değerlendirmeye alınmaz.</w:t>
      </w:r>
    </w:p>
    <w:p w14:paraId="5EC68B25" w14:textId="77777777" w:rsidR="00AE6358" w:rsidRPr="006B5FA1" w:rsidRDefault="00AE6358" w:rsidP="00AE6358">
      <w:pPr>
        <w:spacing w:after="0" w:line="240" w:lineRule="auto"/>
        <w:ind w:left="708" w:firstLine="0"/>
        <w:rPr>
          <w:rFonts w:ascii="Times New Roman" w:hAnsi="Times New Roman" w:cs="Times New Roman"/>
          <w:b/>
          <w:sz w:val="24"/>
          <w:szCs w:val="24"/>
        </w:rPr>
      </w:pPr>
    </w:p>
    <w:p w14:paraId="01D4FE5C" w14:textId="77777777" w:rsidR="00AE6358" w:rsidRPr="006B5FA1" w:rsidRDefault="00015695" w:rsidP="00AE6358">
      <w:pPr>
        <w:spacing w:after="0" w:line="240" w:lineRule="auto"/>
        <w:ind w:left="708" w:firstLine="0"/>
        <w:rPr>
          <w:rFonts w:ascii="Times New Roman" w:hAnsi="Times New Roman" w:cs="Times New Roman"/>
          <w:b/>
          <w:sz w:val="24"/>
          <w:szCs w:val="24"/>
        </w:rPr>
      </w:pPr>
      <w:r w:rsidRPr="006B5FA1">
        <w:rPr>
          <w:rFonts w:ascii="Times New Roman" w:hAnsi="Times New Roman" w:cs="Times New Roman"/>
          <w:b/>
          <w:sz w:val="24"/>
          <w:szCs w:val="24"/>
        </w:rPr>
        <w:t>11.2.</w:t>
      </w:r>
      <w:r w:rsidR="00AE6358" w:rsidRPr="006B5FA1">
        <w:rPr>
          <w:rFonts w:ascii="Times New Roman" w:hAnsi="Times New Roman" w:cs="Times New Roman"/>
          <w:b/>
          <w:sz w:val="24"/>
          <w:szCs w:val="24"/>
        </w:rPr>
        <w:t xml:space="preserve"> </w:t>
      </w:r>
      <w:r w:rsidR="00AE6358" w:rsidRPr="006B5FA1">
        <w:rPr>
          <w:rFonts w:ascii="Times New Roman" w:hAnsi="Times New Roman" w:cs="Times New Roman"/>
          <w:sz w:val="24"/>
          <w:szCs w:val="24"/>
        </w:rPr>
        <w:t xml:space="preserve">Açıklama talebinin uygun görülmesi halinde </w:t>
      </w:r>
      <w:r w:rsidR="00AE6358" w:rsidRPr="006B5FA1">
        <w:rPr>
          <w:rFonts w:ascii="Times New Roman" w:hAnsi="Times New Roman" w:cs="Times New Roman"/>
          <w:b/>
          <w:sz w:val="24"/>
          <w:szCs w:val="24"/>
        </w:rPr>
        <w:t>iki</w:t>
      </w:r>
      <w:r w:rsidR="001D6A56" w:rsidRPr="006B5FA1">
        <w:rPr>
          <w:rFonts w:ascii="Times New Roman" w:hAnsi="Times New Roman" w:cs="Times New Roman"/>
          <w:b/>
          <w:sz w:val="24"/>
          <w:szCs w:val="24"/>
        </w:rPr>
        <w:t xml:space="preserve"> </w:t>
      </w:r>
      <w:r w:rsidR="00AE6358" w:rsidRPr="006B5FA1">
        <w:rPr>
          <w:rFonts w:ascii="Times New Roman" w:hAnsi="Times New Roman" w:cs="Times New Roman"/>
          <w:b/>
          <w:sz w:val="24"/>
          <w:szCs w:val="24"/>
        </w:rPr>
        <w:t>(2) iş günü</w:t>
      </w:r>
      <w:r w:rsidR="00AE6358" w:rsidRPr="006B5FA1">
        <w:rPr>
          <w:rFonts w:ascii="Times New Roman" w:hAnsi="Times New Roman" w:cs="Times New Roman"/>
          <w:sz w:val="24"/>
          <w:szCs w:val="24"/>
        </w:rPr>
        <w:t xml:space="preserve"> içerisinde ihale dokümanını alan tüm isteklilerin bilgi sahibi olmalarını sağlayacak şekilde yazılı açıklama yapılır. İhale dokümanını, açıklamanın yapıldığı tarihten sonra alan isteklilere açıklamalar ihale dokümanı içerisinde verilir.</w:t>
      </w:r>
      <w:r w:rsidR="00AE6358" w:rsidRPr="006B5FA1">
        <w:rPr>
          <w:rFonts w:ascii="Times New Roman" w:hAnsi="Times New Roman" w:cs="Times New Roman"/>
          <w:b/>
          <w:sz w:val="24"/>
          <w:szCs w:val="24"/>
        </w:rPr>
        <w:t xml:space="preserve"> </w:t>
      </w:r>
    </w:p>
    <w:p w14:paraId="632EC2D2" w14:textId="77777777" w:rsidR="00AE6358" w:rsidRPr="006B5FA1" w:rsidRDefault="00AE6358" w:rsidP="00AE6358">
      <w:pPr>
        <w:spacing w:after="0" w:line="240" w:lineRule="auto"/>
        <w:ind w:left="708" w:firstLine="0"/>
        <w:rPr>
          <w:rFonts w:ascii="Times New Roman" w:hAnsi="Times New Roman" w:cs="Times New Roman"/>
          <w:b/>
          <w:sz w:val="24"/>
          <w:szCs w:val="24"/>
        </w:rPr>
      </w:pPr>
    </w:p>
    <w:p w14:paraId="13F4E35C" w14:textId="3BC8DE7D" w:rsidR="00AE6358" w:rsidRPr="006B5FA1" w:rsidRDefault="00015695" w:rsidP="00AE6358">
      <w:pPr>
        <w:spacing w:after="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11.3.</w:t>
      </w:r>
      <w:r w:rsidR="00AE6358" w:rsidRPr="006B5FA1">
        <w:rPr>
          <w:rFonts w:ascii="Times New Roman" w:hAnsi="Times New Roman" w:cs="Times New Roman"/>
          <w:b/>
          <w:sz w:val="24"/>
          <w:szCs w:val="24"/>
        </w:rPr>
        <w:t xml:space="preserve"> </w:t>
      </w:r>
      <w:r w:rsidR="00AE6358" w:rsidRPr="006B5FA1">
        <w:rPr>
          <w:rFonts w:ascii="Times New Roman" w:hAnsi="Times New Roman" w:cs="Times New Roman"/>
          <w:sz w:val="24"/>
          <w:szCs w:val="24"/>
        </w:rPr>
        <w:t xml:space="preserve">Açıklamada, soru ve </w:t>
      </w:r>
      <w:r w:rsidR="00963E0D" w:rsidRPr="006B5FA1">
        <w:rPr>
          <w:rFonts w:ascii="Times New Roman" w:hAnsi="Times New Roman" w:cs="Times New Roman"/>
          <w:sz w:val="24"/>
          <w:szCs w:val="24"/>
        </w:rPr>
        <w:t>İMOSAB</w:t>
      </w:r>
      <w:r w:rsidR="00AE6358" w:rsidRPr="006B5FA1">
        <w:rPr>
          <w:rFonts w:ascii="Times New Roman" w:hAnsi="Times New Roman" w:cs="Times New Roman"/>
          <w:sz w:val="24"/>
          <w:szCs w:val="24"/>
        </w:rPr>
        <w:t xml:space="preserve"> ’ın ayrıntılı cevapları yer alır; ancak, açıklama talebinde bulunan isteklinin kimliği belirtilmez.</w:t>
      </w:r>
    </w:p>
    <w:p w14:paraId="34C30E93" w14:textId="77777777" w:rsidR="00AE6358" w:rsidRPr="006B5FA1" w:rsidRDefault="00AE6358" w:rsidP="00AE6358">
      <w:pPr>
        <w:spacing w:after="0" w:line="240" w:lineRule="auto"/>
        <w:ind w:left="708" w:firstLine="0"/>
        <w:rPr>
          <w:rFonts w:ascii="Times New Roman" w:hAnsi="Times New Roman" w:cs="Times New Roman"/>
          <w:b/>
          <w:sz w:val="24"/>
          <w:szCs w:val="24"/>
        </w:rPr>
      </w:pPr>
    </w:p>
    <w:p w14:paraId="3A12E230" w14:textId="77777777" w:rsidR="00AE6358" w:rsidRPr="006B5FA1" w:rsidRDefault="00015695" w:rsidP="00B97A7D">
      <w:pPr>
        <w:spacing w:line="240" w:lineRule="auto"/>
        <w:ind w:left="708" w:firstLine="0"/>
        <w:rPr>
          <w:rFonts w:ascii="Times New Roman" w:hAnsi="Times New Roman" w:cs="Times New Roman"/>
          <w:b/>
          <w:sz w:val="24"/>
          <w:szCs w:val="24"/>
        </w:rPr>
      </w:pPr>
      <w:r w:rsidRPr="006B5FA1">
        <w:rPr>
          <w:rFonts w:ascii="Times New Roman" w:hAnsi="Times New Roman" w:cs="Times New Roman"/>
          <w:b/>
          <w:sz w:val="24"/>
          <w:szCs w:val="24"/>
        </w:rPr>
        <w:t>11.4.</w:t>
      </w:r>
      <w:r w:rsidR="00AE6358" w:rsidRPr="006B5FA1">
        <w:rPr>
          <w:rFonts w:ascii="Times New Roman" w:hAnsi="Times New Roman" w:cs="Times New Roman"/>
          <w:b/>
          <w:sz w:val="24"/>
          <w:szCs w:val="24"/>
        </w:rPr>
        <w:t xml:space="preserve"> </w:t>
      </w:r>
      <w:r w:rsidR="00AE6358" w:rsidRPr="006B5FA1">
        <w:rPr>
          <w:rFonts w:ascii="Times New Roman" w:hAnsi="Times New Roman" w:cs="Times New Roman"/>
          <w:sz w:val="24"/>
          <w:szCs w:val="24"/>
        </w:rPr>
        <w:t xml:space="preserve">İhale dokümanına itirazlar </w:t>
      </w:r>
      <w:r w:rsidR="00AE6358" w:rsidRPr="006B5FA1">
        <w:rPr>
          <w:rFonts w:ascii="Times New Roman" w:hAnsi="Times New Roman" w:cs="Times New Roman"/>
          <w:b/>
          <w:sz w:val="24"/>
          <w:szCs w:val="24"/>
        </w:rPr>
        <w:t>iki</w:t>
      </w:r>
      <w:r w:rsidRPr="006B5FA1">
        <w:rPr>
          <w:rFonts w:ascii="Times New Roman" w:hAnsi="Times New Roman" w:cs="Times New Roman"/>
          <w:b/>
          <w:sz w:val="24"/>
          <w:szCs w:val="24"/>
        </w:rPr>
        <w:t xml:space="preserve"> </w:t>
      </w:r>
      <w:r w:rsidR="00AE6358" w:rsidRPr="006B5FA1">
        <w:rPr>
          <w:rFonts w:ascii="Times New Roman" w:hAnsi="Times New Roman" w:cs="Times New Roman"/>
          <w:b/>
          <w:sz w:val="24"/>
          <w:szCs w:val="24"/>
        </w:rPr>
        <w:t>(2) iş günü</w:t>
      </w:r>
      <w:r w:rsidR="00AE6358" w:rsidRPr="006B5FA1">
        <w:rPr>
          <w:rFonts w:ascii="Times New Roman" w:hAnsi="Times New Roman" w:cs="Times New Roman"/>
          <w:sz w:val="24"/>
          <w:szCs w:val="24"/>
        </w:rPr>
        <w:t xml:space="preserve"> içerisinde değerlendirilerek sonuçlandırılacaktır.</w:t>
      </w:r>
    </w:p>
    <w:p w14:paraId="017C1B8A" w14:textId="77777777" w:rsidR="004E498C" w:rsidRPr="006B5FA1" w:rsidRDefault="00015695" w:rsidP="001F4F23">
      <w:pPr>
        <w:pStyle w:val="Balk1"/>
        <w:numPr>
          <w:ilvl w:val="0"/>
          <w:numId w:val="36"/>
        </w:numPr>
        <w:spacing w:before="0" w:after="240"/>
        <w:rPr>
          <w:rFonts w:ascii="Times New Roman" w:hAnsi="Times New Roman" w:cs="Times New Roman"/>
          <w:b w:val="0"/>
          <w:color w:val="auto"/>
          <w:sz w:val="24"/>
          <w:szCs w:val="24"/>
          <w:u w:val="single"/>
        </w:rPr>
      </w:pPr>
      <w:bookmarkStart w:id="11" w:name="_Toc14785814"/>
      <w:r w:rsidRPr="006B5FA1">
        <w:rPr>
          <w:rFonts w:ascii="Times New Roman" w:hAnsi="Times New Roman" w:cs="Times New Roman"/>
          <w:color w:val="auto"/>
          <w:sz w:val="24"/>
          <w:szCs w:val="24"/>
          <w:u w:val="single"/>
        </w:rPr>
        <w:t>İhale Dokümanında Değişiklik Yapılması</w:t>
      </w:r>
      <w:bookmarkEnd w:id="11"/>
    </w:p>
    <w:p w14:paraId="11393748" w14:textId="036F61C1" w:rsidR="004E498C" w:rsidRPr="006B5FA1" w:rsidRDefault="00015695" w:rsidP="00825814">
      <w:pPr>
        <w:spacing w:before="120" w:after="12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12.1.</w:t>
      </w:r>
      <w:r w:rsidR="00825814" w:rsidRPr="006B5FA1">
        <w:rPr>
          <w:rFonts w:ascii="Times New Roman" w:hAnsi="Times New Roman" w:cs="Times New Roman"/>
          <w:b/>
          <w:sz w:val="24"/>
          <w:szCs w:val="24"/>
        </w:rPr>
        <w:t xml:space="preserve"> </w:t>
      </w:r>
      <w:r w:rsidR="004E498C" w:rsidRPr="006B5FA1">
        <w:rPr>
          <w:rFonts w:ascii="Times New Roman" w:hAnsi="Times New Roman" w:cs="Times New Roman"/>
          <w:sz w:val="24"/>
          <w:szCs w:val="24"/>
        </w:rPr>
        <w:t xml:space="preserve">İlan/Davet yapıldıktan sonra ihale dokümanında değişiklik yapılmaması esastır. Ancak, tekliflerin hazırlanmasını veya işin gerçekleştirilmesini etkileyebilecek maddi veya teknik hatalar veya eksikliklerin </w:t>
      </w:r>
      <w:r w:rsidR="00963E0D" w:rsidRPr="006B5FA1">
        <w:rPr>
          <w:rFonts w:ascii="Times New Roman" w:hAnsi="Times New Roman" w:cs="Times New Roman"/>
          <w:sz w:val="24"/>
          <w:szCs w:val="24"/>
        </w:rPr>
        <w:t>İMOSAB</w:t>
      </w:r>
      <w:r w:rsidR="004E498C" w:rsidRPr="006B5FA1">
        <w:rPr>
          <w:rFonts w:ascii="Times New Roman" w:hAnsi="Times New Roman" w:cs="Times New Roman"/>
          <w:sz w:val="24"/>
          <w:szCs w:val="24"/>
        </w:rPr>
        <w:t xml:space="preserve"> tarafından tespit edilmesi veya isteklilerce yazılı olarak bildirilmesi halinde, zeyilname düzenlenmek suretiyle ihale dokümanında değişiklik yapılabilir. Zeyilname, ihale dokümanın bağlayıcı bir parçası olarak ihale dokümanına eklenir.</w:t>
      </w:r>
    </w:p>
    <w:p w14:paraId="5B0A76D5" w14:textId="77777777" w:rsidR="004E498C" w:rsidRPr="006B5FA1" w:rsidRDefault="00015695" w:rsidP="00825814">
      <w:pPr>
        <w:spacing w:before="120" w:after="12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12.2.</w:t>
      </w:r>
      <w:r w:rsidR="00825814" w:rsidRPr="006B5FA1">
        <w:rPr>
          <w:rFonts w:ascii="Times New Roman" w:hAnsi="Times New Roman" w:cs="Times New Roman"/>
          <w:sz w:val="24"/>
          <w:szCs w:val="24"/>
        </w:rPr>
        <w:t xml:space="preserve"> </w:t>
      </w:r>
      <w:r w:rsidR="004E498C" w:rsidRPr="006B5FA1">
        <w:rPr>
          <w:rFonts w:ascii="Times New Roman" w:hAnsi="Times New Roman" w:cs="Times New Roman"/>
          <w:sz w:val="24"/>
          <w:szCs w:val="24"/>
        </w:rPr>
        <w:t xml:space="preserve">Zeyilname ihale dokümanı alanların tümüne bildirilir ve </w:t>
      </w:r>
      <w:r w:rsidR="004E498C" w:rsidRPr="006B5FA1">
        <w:rPr>
          <w:rFonts w:ascii="Times New Roman" w:hAnsi="Times New Roman" w:cs="Times New Roman"/>
          <w:sz w:val="24"/>
          <w:szCs w:val="24"/>
          <w:u w:val="single"/>
        </w:rPr>
        <w:t xml:space="preserve">ihale tarihinden </w:t>
      </w:r>
      <w:r w:rsidR="004E498C" w:rsidRPr="006B5FA1">
        <w:rPr>
          <w:rFonts w:ascii="Times New Roman" w:hAnsi="Times New Roman" w:cs="Times New Roman"/>
          <w:b/>
          <w:sz w:val="24"/>
          <w:szCs w:val="24"/>
          <w:u w:val="single"/>
        </w:rPr>
        <w:t>en az iki (2) iş günü önce</w:t>
      </w:r>
      <w:r w:rsidR="004E498C" w:rsidRPr="006B5FA1">
        <w:rPr>
          <w:rFonts w:ascii="Times New Roman" w:hAnsi="Times New Roman" w:cs="Times New Roman"/>
          <w:sz w:val="24"/>
          <w:szCs w:val="24"/>
        </w:rPr>
        <w:t xml:space="preserve"> tüm isteklilerin bilgi sahibi olmaları sağlanır.</w:t>
      </w:r>
    </w:p>
    <w:p w14:paraId="3B7DBF21" w14:textId="7F2C432B" w:rsidR="004E498C" w:rsidRPr="006B5FA1" w:rsidRDefault="00015695" w:rsidP="00E71122">
      <w:pPr>
        <w:spacing w:before="120" w:after="12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12.3.</w:t>
      </w:r>
      <w:r w:rsidR="003E495C" w:rsidRPr="006B5FA1">
        <w:rPr>
          <w:rFonts w:ascii="Times New Roman" w:hAnsi="Times New Roman" w:cs="Times New Roman"/>
          <w:sz w:val="24"/>
          <w:szCs w:val="24"/>
        </w:rPr>
        <w:t xml:space="preserve"> </w:t>
      </w:r>
      <w:r w:rsidR="004E498C" w:rsidRPr="006B5FA1">
        <w:rPr>
          <w:rFonts w:ascii="Times New Roman" w:hAnsi="Times New Roman" w:cs="Times New Roman"/>
          <w:sz w:val="24"/>
          <w:szCs w:val="24"/>
        </w:rPr>
        <w:t xml:space="preserve">Zeyilname düzenlenmesi nedeniyle tekliflerin hazırlanabilmesi için ek süreye ihtiyaç duyulması halinde </w:t>
      </w:r>
      <w:r w:rsidR="00A04D84">
        <w:rPr>
          <w:rFonts w:ascii="Times New Roman" w:hAnsi="Times New Roman" w:cs="Times New Roman"/>
          <w:sz w:val="24"/>
          <w:szCs w:val="24"/>
        </w:rPr>
        <w:t>İdare</w:t>
      </w:r>
      <w:r w:rsidR="004E498C" w:rsidRPr="006B5FA1">
        <w:rPr>
          <w:rFonts w:ascii="Times New Roman" w:hAnsi="Times New Roman" w:cs="Times New Roman"/>
          <w:sz w:val="24"/>
          <w:szCs w:val="24"/>
        </w:rPr>
        <w:t xml:space="preserve">, ihale tarihini bir defaya mahsus olmak üzere </w:t>
      </w:r>
      <w:r w:rsidR="004E498C" w:rsidRPr="006B5FA1">
        <w:rPr>
          <w:rFonts w:ascii="Times New Roman" w:hAnsi="Times New Roman" w:cs="Times New Roman"/>
          <w:b/>
          <w:sz w:val="24"/>
          <w:szCs w:val="24"/>
        </w:rPr>
        <w:t>en fazla yedi (7) iş günü</w:t>
      </w:r>
      <w:r w:rsidR="004E498C" w:rsidRPr="006B5FA1">
        <w:rPr>
          <w:rFonts w:ascii="Times New Roman" w:hAnsi="Times New Roman" w:cs="Times New Roman"/>
          <w:sz w:val="24"/>
          <w:szCs w:val="24"/>
        </w:rPr>
        <w:t xml:space="preserve"> süreyle zeyilname ile erteleyebilir. Erteleme süresince, </w:t>
      </w:r>
      <w:r w:rsidR="00313DFC" w:rsidRPr="006B5FA1">
        <w:rPr>
          <w:rFonts w:ascii="Times New Roman" w:hAnsi="Times New Roman" w:cs="Times New Roman"/>
          <w:sz w:val="24"/>
          <w:szCs w:val="24"/>
        </w:rPr>
        <w:t xml:space="preserve">ihale tarihinden </w:t>
      </w:r>
      <w:r w:rsidR="0045063D" w:rsidRPr="006B5FA1">
        <w:rPr>
          <w:rFonts w:ascii="Times New Roman" w:hAnsi="Times New Roman" w:cs="Times New Roman"/>
          <w:b/>
          <w:sz w:val="24"/>
          <w:szCs w:val="24"/>
        </w:rPr>
        <w:t>2 (iki)</w:t>
      </w:r>
      <w:r w:rsidR="004D184B" w:rsidRPr="006B5FA1">
        <w:rPr>
          <w:rFonts w:ascii="Times New Roman" w:hAnsi="Times New Roman" w:cs="Times New Roman"/>
          <w:b/>
          <w:sz w:val="24"/>
          <w:szCs w:val="24"/>
        </w:rPr>
        <w:t xml:space="preserve"> işgünü öncesi saat 15.00 ‘e</w:t>
      </w:r>
      <w:r w:rsidR="00313DFC" w:rsidRPr="006B5FA1">
        <w:rPr>
          <w:rFonts w:ascii="Times New Roman" w:hAnsi="Times New Roman" w:cs="Times New Roman"/>
          <w:b/>
          <w:sz w:val="24"/>
          <w:szCs w:val="24"/>
        </w:rPr>
        <w:t xml:space="preserve"> kadar </w:t>
      </w:r>
      <w:r w:rsidR="004E498C" w:rsidRPr="006B5FA1">
        <w:rPr>
          <w:rFonts w:ascii="Times New Roman" w:hAnsi="Times New Roman" w:cs="Times New Roman"/>
          <w:sz w:val="24"/>
          <w:szCs w:val="24"/>
        </w:rPr>
        <w:t xml:space="preserve">ihale dokümanı </w:t>
      </w:r>
      <w:r w:rsidR="004D184B" w:rsidRPr="006B5FA1">
        <w:rPr>
          <w:rFonts w:ascii="Times New Roman" w:hAnsi="Times New Roman" w:cs="Times New Roman"/>
          <w:sz w:val="24"/>
          <w:szCs w:val="24"/>
        </w:rPr>
        <w:t>talep ve temin edilebilir.</w:t>
      </w:r>
    </w:p>
    <w:p w14:paraId="621A2CCD" w14:textId="77777777" w:rsidR="004E498C" w:rsidRPr="006B5FA1" w:rsidRDefault="00015695" w:rsidP="0026097C">
      <w:pPr>
        <w:spacing w:before="120" w:after="12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12.4.</w:t>
      </w:r>
      <w:r w:rsidR="0026097C" w:rsidRPr="006B5FA1">
        <w:rPr>
          <w:rFonts w:ascii="Times New Roman" w:hAnsi="Times New Roman" w:cs="Times New Roman"/>
          <w:sz w:val="24"/>
          <w:szCs w:val="24"/>
        </w:rPr>
        <w:t xml:space="preserve"> </w:t>
      </w:r>
      <w:r w:rsidR="004E498C" w:rsidRPr="006B5FA1">
        <w:rPr>
          <w:rFonts w:ascii="Times New Roman" w:hAnsi="Times New Roman" w:cs="Times New Roman"/>
          <w:sz w:val="24"/>
          <w:szCs w:val="24"/>
        </w:rPr>
        <w:t>Zeyilname düzenlenmesi halinde, teklifini bu düzenlemeden önce vermiş olan isteklilere tekliflerini geri çekerek, yeniden teklif verme imkânı tanınır.</w:t>
      </w:r>
    </w:p>
    <w:p w14:paraId="2135B02E" w14:textId="73CC9470" w:rsidR="004E498C" w:rsidRPr="006B5FA1" w:rsidRDefault="00015695" w:rsidP="0026097C">
      <w:pPr>
        <w:spacing w:before="120" w:after="120" w:line="240" w:lineRule="auto"/>
        <w:ind w:left="708" w:firstLine="0"/>
        <w:rPr>
          <w:rFonts w:ascii="Times New Roman" w:hAnsi="Times New Roman" w:cs="Times New Roman"/>
          <w:sz w:val="24"/>
          <w:szCs w:val="24"/>
        </w:rPr>
      </w:pPr>
      <w:r w:rsidRPr="006B5FA1">
        <w:rPr>
          <w:rFonts w:ascii="Times New Roman" w:hAnsi="Times New Roman" w:cs="Times New Roman"/>
          <w:b/>
          <w:sz w:val="24"/>
          <w:szCs w:val="24"/>
        </w:rPr>
        <w:t xml:space="preserve">12.5. </w:t>
      </w:r>
      <w:r w:rsidR="0026097C" w:rsidRPr="006B5FA1">
        <w:rPr>
          <w:rFonts w:ascii="Times New Roman" w:hAnsi="Times New Roman" w:cs="Times New Roman"/>
          <w:sz w:val="24"/>
          <w:szCs w:val="24"/>
        </w:rPr>
        <w:t>Şikâyet</w:t>
      </w:r>
      <w:r w:rsidR="004E498C" w:rsidRPr="006B5FA1">
        <w:rPr>
          <w:rFonts w:ascii="Times New Roman" w:hAnsi="Times New Roman" w:cs="Times New Roman"/>
          <w:sz w:val="24"/>
          <w:szCs w:val="24"/>
        </w:rPr>
        <w:t xml:space="preserve"> üzerine yapılan incelemede tekliflerin hazırlanmasını veya işin gerçekleştirilmesini etkileyebilecek maddi veya teknik hataların veya eksikliklerin bulunması ve </w:t>
      </w:r>
      <w:r w:rsidR="00963E0D" w:rsidRPr="006B5FA1">
        <w:rPr>
          <w:rFonts w:ascii="Times New Roman" w:hAnsi="Times New Roman" w:cs="Times New Roman"/>
          <w:sz w:val="24"/>
          <w:szCs w:val="24"/>
        </w:rPr>
        <w:t>İMOSAB</w:t>
      </w:r>
      <w:r w:rsidR="004E498C" w:rsidRPr="006B5FA1">
        <w:rPr>
          <w:rFonts w:ascii="Times New Roman" w:hAnsi="Times New Roman" w:cs="Times New Roman"/>
          <w:sz w:val="24"/>
          <w:szCs w:val="24"/>
        </w:rPr>
        <w:t xml:space="preserve"> tarafından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ilanı/bildirimin</w:t>
      </w:r>
      <w:r w:rsidR="007A040C" w:rsidRPr="006B5FA1">
        <w:rPr>
          <w:rFonts w:ascii="Times New Roman" w:hAnsi="Times New Roman" w:cs="Times New Roman"/>
          <w:sz w:val="24"/>
          <w:szCs w:val="24"/>
        </w:rPr>
        <w:t>in</w:t>
      </w:r>
      <w:r w:rsidR="00E8418E" w:rsidRPr="006B5FA1">
        <w:rPr>
          <w:rFonts w:ascii="Times New Roman" w:hAnsi="Times New Roman" w:cs="Times New Roman"/>
          <w:sz w:val="24"/>
          <w:szCs w:val="24"/>
        </w:rPr>
        <w:t xml:space="preserve"> yapılması ile mümkündür.</w:t>
      </w:r>
    </w:p>
    <w:p w14:paraId="23B4AA48" w14:textId="77777777" w:rsidR="007A040C" w:rsidRPr="006B5FA1" w:rsidRDefault="00015695" w:rsidP="001F4F23">
      <w:pPr>
        <w:pStyle w:val="Balk1"/>
        <w:numPr>
          <w:ilvl w:val="0"/>
          <w:numId w:val="36"/>
        </w:numPr>
        <w:spacing w:before="0" w:after="240"/>
        <w:rPr>
          <w:rFonts w:ascii="Times New Roman" w:hAnsi="Times New Roman" w:cs="Times New Roman"/>
          <w:b w:val="0"/>
          <w:color w:val="auto"/>
          <w:sz w:val="24"/>
          <w:szCs w:val="24"/>
          <w:u w:val="single"/>
        </w:rPr>
      </w:pPr>
      <w:bookmarkStart w:id="12" w:name="_Toc14785815"/>
      <w:r w:rsidRPr="006B5FA1">
        <w:rPr>
          <w:rFonts w:ascii="Times New Roman" w:hAnsi="Times New Roman" w:cs="Times New Roman"/>
          <w:color w:val="auto"/>
          <w:sz w:val="24"/>
          <w:szCs w:val="24"/>
          <w:u w:val="single"/>
        </w:rPr>
        <w:t>İhale Saatinden Önce İhalenin İptal Edilmesi</w:t>
      </w:r>
      <w:bookmarkEnd w:id="12"/>
    </w:p>
    <w:p w14:paraId="64F55044" w14:textId="3DEFC6E9" w:rsidR="007A040C" w:rsidRPr="006B5FA1" w:rsidRDefault="00015695" w:rsidP="00006318">
      <w:pPr>
        <w:pStyle w:val="ListeParagraf"/>
        <w:ind w:firstLine="0"/>
        <w:contextualSpacing w:val="0"/>
        <w:rPr>
          <w:rFonts w:ascii="Times New Roman" w:hAnsi="Times New Roman" w:cs="Times New Roman"/>
          <w:sz w:val="24"/>
          <w:szCs w:val="24"/>
        </w:rPr>
      </w:pPr>
      <w:r w:rsidRPr="006B5FA1">
        <w:rPr>
          <w:rFonts w:ascii="Times New Roman" w:hAnsi="Times New Roman" w:cs="Times New Roman"/>
          <w:b/>
          <w:sz w:val="24"/>
          <w:szCs w:val="24"/>
        </w:rPr>
        <w:t>13.1.</w:t>
      </w:r>
      <w:r w:rsidR="00006318" w:rsidRPr="006B5FA1">
        <w:rPr>
          <w:rFonts w:ascii="Times New Roman" w:hAnsi="Times New Roman" w:cs="Times New Roman"/>
          <w:sz w:val="24"/>
          <w:szCs w:val="24"/>
        </w:rPr>
        <w:t xml:space="preserve"> </w:t>
      </w:r>
      <w:r w:rsidR="001D6703" w:rsidRPr="006B5FA1">
        <w:rPr>
          <w:rFonts w:ascii="Times New Roman" w:hAnsi="Times New Roman" w:cs="Times New Roman"/>
          <w:sz w:val="24"/>
          <w:szCs w:val="24"/>
        </w:rPr>
        <w:t>İMOSAB</w:t>
      </w:r>
      <w:r w:rsidR="007A040C" w:rsidRPr="006B5FA1">
        <w:rPr>
          <w:rFonts w:ascii="Times New Roman" w:hAnsi="Times New Roman" w:cs="Times New Roman"/>
          <w:sz w:val="24"/>
          <w:szCs w:val="24"/>
        </w:rPr>
        <w:t xml:space="preserve"> gerekli gördüğü veya ihale dokümanında yer alan belgelerde ihalenin yapılmasına engel olan ve düzeltilmesi mümkün bulunmayan hususların bulunduğunun tespit edildiği hallerde, ihale saatinden önce ihale iptal edilebilir. İhalenin iptali halinde, verilmiş bütün teklifler reddedilmiş sayılır ve bu aşamaya kadar teklif vermiş olanlara teklifleri açılmaksızın imza karşılığı iade edilir.</w:t>
      </w:r>
    </w:p>
    <w:p w14:paraId="32151ED0" w14:textId="1AD8DD65" w:rsidR="007A040C" w:rsidRPr="006B5FA1" w:rsidRDefault="00015695" w:rsidP="007A040C">
      <w:pPr>
        <w:pStyle w:val="ListeParagraf"/>
        <w:ind w:firstLine="0"/>
        <w:contextualSpacing w:val="0"/>
        <w:rPr>
          <w:rFonts w:ascii="Times New Roman" w:hAnsi="Times New Roman" w:cs="Times New Roman"/>
          <w:b/>
          <w:sz w:val="24"/>
          <w:szCs w:val="24"/>
          <w:u w:val="single"/>
        </w:rPr>
      </w:pPr>
      <w:r w:rsidRPr="006B5FA1">
        <w:rPr>
          <w:rFonts w:ascii="Times New Roman" w:hAnsi="Times New Roman" w:cs="Times New Roman"/>
          <w:b/>
          <w:sz w:val="24"/>
          <w:szCs w:val="24"/>
        </w:rPr>
        <w:t>13.2.</w:t>
      </w:r>
      <w:r w:rsidR="00006318" w:rsidRPr="006B5FA1">
        <w:rPr>
          <w:rFonts w:ascii="Times New Roman" w:hAnsi="Times New Roman" w:cs="Times New Roman"/>
          <w:sz w:val="24"/>
          <w:szCs w:val="24"/>
        </w:rPr>
        <w:t xml:space="preserve"> </w:t>
      </w:r>
      <w:r w:rsidR="007A040C" w:rsidRPr="006B5FA1">
        <w:rPr>
          <w:rFonts w:ascii="Times New Roman" w:hAnsi="Times New Roman" w:cs="Times New Roman"/>
          <w:sz w:val="24"/>
          <w:szCs w:val="24"/>
        </w:rPr>
        <w:t xml:space="preserve">İstekliler, </w:t>
      </w:r>
      <w:r w:rsidR="00963E0D" w:rsidRPr="006B5FA1">
        <w:rPr>
          <w:rFonts w:ascii="Times New Roman" w:hAnsi="Times New Roman" w:cs="Times New Roman"/>
          <w:sz w:val="24"/>
          <w:szCs w:val="24"/>
        </w:rPr>
        <w:t>İMOSAB</w:t>
      </w:r>
      <w:r w:rsidR="00006318" w:rsidRPr="006B5FA1">
        <w:rPr>
          <w:rFonts w:ascii="Times New Roman" w:hAnsi="Times New Roman" w:cs="Times New Roman"/>
          <w:sz w:val="24"/>
          <w:szCs w:val="24"/>
        </w:rPr>
        <w:t xml:space="preserve"> </w:t>
      </w:r>
      <w:r w:rsidR="007A040C" w:rsidRPr="006B5FA1">
        <w:rPr>
          <w:rFonts w:ascii="Times New Roman" w:hAnsi="Times New Roman" w:cs="Times New Roman"/>
          <w:sz w:val="24"/>
          <w:szCs w:val="24"/>
        </w:rPr>
        <w:t xml:space="preserve">’ın ihale yapılmasından önce ihaleyi iptal etmesinden dolayı, </w:t>
      </w:r>
      <w:r w:rsidR="00963E0D" w:rsidRPr="006B5FA1">
        <w:rPr>
          <w:rFonts w:ascii="Times New Roman" w:hAnsi="Times New Roman" w:cs="Times New Roman"/>
          <w:sz w:val="24"/>
          <w:szCs w:val="24"/>
        </w:rPr>
        <w:t>İMOSAB</w:t>
      </w:r>
      <w:r w:rsidR="00006318" w:rsidRPr="006B5FA1">
        <w:rPr>
          <w:rFonts w:ascii="Times New Roman" w:hAnsi="Times New Roman" w:cs="Times New Roman"/>
          <w:sz w:val="24"/>
          <w:szCs w:val="24"/>
        </w:rPr>
        <w:t xml:space="preserve"> </w:t>
      </w:r>
      <w:r w:rsidR="007A040C" w:rsidRPr="006B5FA1">
        <w:rPr>
          <w:rFonts w:ascii="Times New Roman" w:hAnsi="Times New Roman" w:cs="Times New Roman"/>
          <w:sz w:val="24"/>
          <w:szCs w:val="24"/>
        </w:rPr>
        <w:t>’tan herhangi bir tazminat talebinde bulunamaz.</w:t>
      </w:r>
    </w:p>
    <w:p w14:paraId="6F4BF0CB" w14:textId="77777777" w:rsidR="00F91EDE" w:rsidRPr="006B5FA1" w:rsidRDefault="00015695" w:rsidP="001F4F23">
      <w:pPr>
        <w:pStyle w:val="Balk1"/>
        <w:numPr>
          <w:ilvl w:val="0"/>
          <w:numId w:val="36"/>
        </w:numPr>
        <w:spacing w:before="0" w:after="240"/>
        <w:rPr>
          <w:rFonts w:ascii="Times New Roman" w:hAnsi="Times New Roman" w:cs="Times New Roman"/>
          <w:b w:val="0"/>
          <w:color w:val="auto"/>
          <w:sz w:val="24"/>
          <w:szCs w:val="24"/>
          <w:u w:val="single"/>
        </w:rPr>
      </w:pPr>
      <w:bookmarkStart w:id="13" w:name="_Toc14785816"/>
      <w:r w:rsidRPr="006B5FA1">
        <w:rPr>
          <w:rFonts w:ascii="Times New Roman" w:hAnsi="Times New Roman" w:cs="Times New Roman"/>
          <w:color w:val="auto"/>
          <w:sz w:val="24"/>
          <w:szCs w:val="24"/>
          <w:u w:val="single"/>
        </w:rPr>
        <w:lastRenderedPageBreak/>
        <w:t>İhale Süreci</w:t>
      </w:r>
      <w:bookmarkEnd w:id="13"/>
    </w:p>
    <w:p w14:paraId="4F6196C7" w14:textId="39027DF6" w:rsidR="00BE4E9B" w:rsidRPr="006B5FA1" w:rsidRDefault="00015695" w:rsidP="00034757">
      <w:pPr>
        <w:ind w:left="708" w:firstLine="12"/>
        <w:rPr>
          <w:rFonts w:ascii="Times New Roman" w:hAnsi="Times New Roman" w:cs="Times New Roman"/>
          <w:sz w:val="24"/>
          <w:szCs w:val="24"/>
        </w:rPr>
      </w:pPr>
      <w:r w:rsidRPr="006B5FA1">
        <w:rPr>
          <w:rFonts w:ascii="Times New Roman" w:hAnsi="Times New Roman" w:cs="Times New Roman"/>
          <w:b/>
          <w:sz w:val="24"/>
          <w:szCs w:val="24"/>
        </w:rPr>
        <w:t>14.1.</w:t>
      </w:r>
      <w:r w:rsidR="00034757" w:rsidRPr="006B5FA1">
        <w:rPr>
          <w:rFonts w:ascii="Times New Roman" w:hAnsi="Times New Roman" w:cs="Times New Roman"/>
          <w:sz w:val="24"/>
          <w:szCs w:val="24"/>
        </w:rPr>
        <w:t xml:space="preserve"> </w:t>
      </w:r>
      <w:r w:rsidR="00BE4E9B" w:rsidRPr="006B5FA1">
        <w:rPr>
          <w:rFonts w:ascii="Times New Roman" w:hAnsi="Times New Roman" w:cs="Times New Roman"/>
          <w:sz w:val="24"/>
          <w:szCs w:val="24"/>
        </w:rPr>
        <w:t xml:space="preserve">İhale 2.maddede belirtilen yer ve zamanda </w:t>
      </w:r>
      <w:r w:rsidR="00BE4E9B" w:rsidRPr="00900E1D">
        <w:rPr>
          <w:rFonts w:ascii="Times New Roman" w:hAnsi="Times New Roman" w:cs="Times New Roman"/>
          <w:sz w:val="24"/>
          <w:szCs w:val="24"/>
        </w:rPr>
        <w:t xml:space="preserve">ara verilmeksizin </w:t>
      </w:r>
      <w:r w:rsidR="006849A0" w:rsidRPr="00900E1D">
        <w:rPr>
          <w:rFonts w:ascii="Times New Roman" w:hAnsi="Times New Roman" w:cs="Times New Roman"/>
          <w:sz w:val="24"/>
          <w:szCs w:val="24"/>
        </w:rPr>
        <w:t>2</w:t>
      </w:r>
      <w:r w:rsidR="00BE4E9B" w:rsidRPr="00900E1D">
        <w:rPr>
          <w:rFonts w:ascii="Times New Roman" w:hAnsi="Times New Roman" w:cs="Times New Roman"/>
          <w:sz w:val="24"/>
          <w:szCs w:val="24"/>
        </w:rPr>
        <w:t xml:space="preserve"> (</w:t>
      </w:r>
      <w:r w:rsidR="006849A0" w:rsidRPr="00900E1D">
        <w:rPr>
          <w:rFonts w:ascii="Times New Roman" w:hAnsi="Times New Roman" w:cs="Times New Roman"/>
          <w:sz w:val="24"/>
          <w:szCs w:val="24"/>
        </w:rPr>
        <w:t>iki</w:t>
      </w:r>
      <w:r w:rsidR="00BE4E9B" w:rsidRPr="00900E1D">
        <w:rPr>
          <w:rFonts w:ascii="Times New Roman" w:hAnsi="Times New Roman" w:cs="Times New Roman"/>
          <w:sz w:val="24"/>
          <w:szCs w:val="24"/>
        </w:rPr>
        <w:t>) oturum olarak</w:t>
      </w:r>
      <w:r w:rsidR="00BE4E9B" w:rsidRPr="006B5FA1">
        <w:rPr>
          <w:rFonts w:ascii="Times New Roman" w:hAnsi="Times New Roman" w:cs="Times New Roman"/>
          <w:sz w:val="24"/>
          <w:szCs w:val="24"/>
        </w:rPr>
        <w:t xml:space="preserve"> gerçekleştirilir.</w:t>
      </w:r>
    </w:p>
    <w:p w14:paraId="4397C12C" w14:textId="77777777" w:rsidR="00900E1D" w:rsidRDefault="00015695" w:rsidP="00034757">
      <w:pPr>
        <w:ind w:left="708" w:firstLine="12"/>
        <w:rPr>
          <w:rFonts w:ascii="Times New Roman" w:hAnsi="Times New Roman" w:cs="Times New Roman"/>
          <w:sz w:val="24"/>
          <w:szCs w:val="24"/>
        </w:rPr>
      </w:pPr>
      <w:r w:rsidRPr="006B5FA1">
        <w:rPr>
          <w:rFonts w:ascii="Times New Roman" w:hAnsi="Times New Roman" w:cs="Times New Roman"/>
          <w:b/>
          <w:sz w:val="24"/>
          <w:szCs w:val="24"/>
        </w:rPr>
        <w:t>14.2.</w:t>
      </w:r>
      <w:r w:rsidR="00BE4E9B" w:rsidRPr="006B5FA1">
        <w:rPr>
          <w:rFonts w:ascii="Times New Roman" w:hAnsi="Times New Roman" w:cs="Times New Roman"/>
          <w:sz w:val="24"/>
          <w:szCs w:val="24"/>
        </w:rPr>
        <w:t xml:space="preserve"> </w:t>
      </w:r>
      <w:r w:rsidR="00034757" w:rsidRPr="006B5FA1">
        <w:rPr>
          <w:rFonts w:ascii="Times New Roman" w:hAnsi="Times New Roman" w:cs="Times New Roman"/>
          <w:sz w:val="24"/>
          <w:szCs w:val="24"/>
        </w:rPr>
        <w:t>İhale tarih ve saatin</w:t>
      </w:r>
      <w:r w:rsidR="00BE4E9B" w:rsidRPr="006B5FA1">
        <w:rPr>
          <w:rFonts w:ascii="Times New Roman" w:hAnsi="Times New Roman" w:cs="Times New Roman"/>
          <w:sz w:val="24"/>
          <w:szCs w:val="24"/>
        </w:rPr>
        <w:t>de hazır bulunan şirketi temsile yetkili kişiler ihale oturumlarına katılabilir.</w:t>
      </w:r>
      <w:r w:rsidR="00034757" w:rsidRPr="006B5FA1">
        <w:rPr>
          <w:rFonts w:ascii="Times New Roman" w:hAnsi="Times New Roman" w:cs="Times New Roman"/>
          <w:sz w:val="24"/>
          <w:szCs w:val="24"/>
        </w:rPr>
        <w:t xml:space="preserve"> </w:t>
      </w:r>
    </w:p>
    <w:p w14:paraId="6DE23405" w14:textId="476D5C21" w:rsidR="00034757" w:rsidRPr="006B5FA1" w:rsidRDefault="00900E1D" w:rsidP="00034757">
      <w:pPr>
        <w:ind w:left="708" w:firstLine="12"/>
        <w:rPr>
          <w:rFonts w:ascii="Times New Roman" w:hAnsi="Times New Roman" w:cs="Times New Roman"/>
          <w:sz w:val="24"/>
          <w:szCs w:val="24"/>
        </w:rPr>
      </w:pPr>
      <w:r>
        <w:rPr>
          <w:rFonts w:ascii="Times New Roman" w:hAnsi="Times New Roman" w:cs="Times New Roman"/>
          <w:b/>
          <w:sz w:val="24"/>
          <w:szCs w:val="24"/>
        </w:rPr>
        <w:t>14.</w:t>
      </w:r>
      <w:r w:rsidRPr="00900E1D">
        <w:rPr>
          <w:rFonts w:ascii="Times New Roman" w:hAnsi="Times New Roman" w:cs="Times New Roman"/>
          <w:b/>
          <w:bCs/>
          <w:sz w:val="24"/>
          <w:szCs w:val="24"/>
        </w:rPr>
        <w:t>3.</w:t>
      </w:r>
      <w:r w:rsidR="006F31B2">
        <w:rPr>
          <w:rFonts w:ascii="Times New Roman" w:hAnsi="Times New Roman" w:cs="Times New Roman"/>
          <w:b/>
          <w:bCs/>
          <w:sz w:val="24"/>
          <w:szCs w:val="24"/>
        </w:rPr>
        <w:t xml:space="preserve"> </w:t>
      </w:r>
      <w:r w:rsidR="0028208D" w:rsidRPr="006B5FA1">
        <w:rPr>
          <w:rFonts w:ascii="Times New Roman" w:hAnsi="Times New Roman" w:cs="Times New Roman"/>
          <w:sz w:val="24"/>
          <w:szCs w:val="24"/>
        </w:rPr>
        <w:t xml:space="preserve">Oturumlara katılmayan </w:t>
      </w:r>
      <w:r w:rsidR="006F31B2">
        <w:rPr>
          <w:rFonts w:ascii="Times New Roman" w:hAnsi="Times New Roman" w:cs="Times New Roman"/>
          <w:sz w:val="24"/>
          <w:szCs w:val="24"/>
        </w:rPr>
        <w:t>isteklilerin</w:t>
      </w:r>
      <w:r w:rsidR="00BE4E9B" w:rsidRPr="006B5FA1">
        <w:rPr>
          <w:rFonts w:ascii="Times New Roman" w:hAnsi="Times New Roman" w:cs="Times New Roman"/>
          <w:sz w:val="24"/>
          <w:szCs w:val="24"/>
        </w:rPr>
        <w:t xml:space="preserve"> teklifler</w:t>
      </w:r>
      <w:r w:rsidR="0028208D" w:rsidRPr="006B5FA1">
        <w:rPr>
          <w:rFonts w:ascii="Times New Roman" w:hAnsi="Times New Roman" w:cs="Times New Roman"/>
          <w:sz w:val="24"/>
          <w:szCs w:val="24"/>
        </w:rPr>
        <w:t>i</w:t>
      </w:r>
      <w:r w:rsidR="00BE4E9B" w:rsidRPr="006B5FA1">
        <w:rPr>
          <w:rFonts w:ascii="Times New Roman" w:hAnsi="Times New Roman" w:cs="Times New Roman"/>
          <w:sz w:val="24"/>
          <w:szCs w:val="24"/>
        </w:rPr>
        <w:t xml:space="preserve"> değerlendirmeye alınır, ancak </w:t>
      </w:r>
      <w:r w:rsidR="006F31B2">
        <w:rPr>
          <w:rFonts w:ascii="Times New Roman" w:hAnsi="Times New Roman" w:cs="Times New Roman"/>
          <w:sz w:val="24"/>
          <w:szCs w:val="24"/>
        </w:rPr>
        <w:t xml:space="preserve">oturuma katılmayan isteklilerden </w:t>
      </w:r>
      <w:r w:rsidR="00BE4E9B" w:rsidRPr="006B5FA1">
        <w:rPr>
          <w:rFonts w:ascii="Times New Roman" w:hAnsi="Times New Roman" w:cs="Times New Roman"/>
          <w:sz w:val="24"/>
          <w:szCs w:val="24"/>
        </w:rPr>
        <w:t xml:space="preserve">ikinci </w:t>
      </w:r>
      <w:r w:rsidR="006F31B2">
        <w:rPr>
          <w:rFonts w:ascii="Times New Roman" w:hAnsi="Times New Roman" w:cs="Times New Roman"/>
          <w:sz w:val="24"/>
          <w:szCs w:val="24"/>
        </w:rPr>
        <w:t>oturuma kalması halinde ilk oturumdaki teklifleri geçerli sayılacaktır.</w:t>
      </w:r>
    </w:p>
    <w:p w14:paraId="19F29AF4" w14:textId="4AE104D0" w:rsidR="009276FF" w:rsidRPr="006B5FA1" w:rsidRDefault="00015695" w:rsidP="009276FF">
      <w:pPr>
        <w:ind w:left="708" w:firstLine="0"/>
        <w:rPr>
          <w:rFonts w:ascii="Times New Roman" w:hAnsi="Times New Roman" w:cs="Times New Roman"/>
          <w:sz w:val="24"/>
          <w:szCs w:val="24"/>
        </w:rPr>
      </w:pPr>
      <w:r w:rsidRPr="006B5FA1">
        <w:rPr>
          <w:rFonts w:ascii="Times New Roman" w:hAnsi="Times New Roman" w:cs="Times New Roman"/>
          <w:b/>
          <w:sz w:val="24"/>
          <w:szCs w:val="24"/>
        </w:rPr>
        <w:t>14.</w:t>
      </w:r>
      <w:r w:rsidR="00900E1D">
        <w:rPr>
          <w:rFonts w:ascii="Times New Roman" w:hAnsi="Times New Roman" w:cs="Times New Roman"/>
          <w:b/>
          <w:sz w:val="24"/>
          <w:szCs w:val="24"/>
        </w:rPr>
        <w:t>4</w:t>
      </w:r>
      <w:r w:rsidRPr="006B5FA1">
        <w:rPr>
          <w:rFonts w:ascii="Times New Roman" w:hAnsi="Times New Roman" w:cs="Times New Roman"/>
          <w:b/>
          <w:sz w:val="24"/>
          <w:szCs w:val="24"/>
        </w:rPr>
        <w:t>.</w:t>
      </w:r>
      <w:r w:rsidR="009276FF" w:rsidRPr="006B5FA1">
        <w:rPr>
          <w:rFonts w:ascii="Times New Roman" w:hAnsi="Times New Roman" w:cs="Times New Roman"/>
          <w:b/>
          <w:sz w:val="24"/>
          <w:szCs w:val="24"/>
        </w:rPr>
        <w:t xml:space="preserve"> </w:t>
      </w:r>
      <w:r w:rsidR="009276FF" w:rsidRPr="006B5FA1">
        <w:rPr>
          <w:rFonts w:ascii="Times New Roman" w:hAnsi="Times New Roman" w:cs="Times New Roman"/>
          <w:sz w:val="24"/>
          <w:szCs w:val="24"/>
        </w:rPr>
        <w:t xml:space="preserve">İhaleye gelen tekliflerin </w:t>
      </w:r>
      <w:r w:rsidR="009276FF" w:rsidRPr="006B5FA1">
        <w:rPr>
          <w:rFonts w:ascii="Times New Roman" w:hAnsi="Times New Roman" w:cs="Times New Roman"/>
          <w:b/>
          <w:sz w:val="24"/>
          <w:szCs w:val="24"/>
        </w:rPr>
        <w:t>üç</w:t>
      </w:r>
      <w:r w:rsidRPr="006B5FA1">
        <w:rPr>
          <w:rFonts w:ascii="Times New Roman" w:hAnsi="Times New Roman" w:cs="Times New Roman"/>
          <w:b/>
          <w:sz w:val="24"/>
          <w:szCs w:val="24"/>
        </w:rPr>
        <w:t xml:space="preserve"> (3) ‘d</w:t>
      </w:r>
      <w:r w:rsidR="009276FF" w:rsidRPr="006B5FA1">
        <w:rPr>
          <w:rFonts w:ascii="Times New Roman" w:hAnsi="Times New Roman" w:cs="Times New Roman"/>
          <w:b/>
          <w:sz w:val="24"/>
          <w:szCs w:val="24"/>
        </w:rPr>
        <w:t>en az</w:t>
      </w:r>
      <w:r w:rsidR="009276FF" w:rsidRPr="006B5FA1">
        <w:rPr>
          <w:rFonts w:ascii="Times New Roman" w:hAnsi="Times New Roman" w:cs="Times New Roman"/>
          <w:sz w:val="24"/>
          <w:szCs w:val="24"/>
        </w:rPr>
        <w:t xml:space="preserve"> olması durumunda ihalenin iptal edilip edilmeyeceği konusunda İhale Komisyonu yetkilidir. İhale Komisyonu ihalenin iptal edilmesi kararını alırsa bu durum bir tutanakla tespit altına alın</w:t>
      </w:r>
      <w:r w:rsidR="0028208D" w:rsidRPr="006B5FA1">
        <w:rPr>
          <w:rFonts w:ascii="Times New Roman" w:hAnsi="Times New Roman" w:cs="Times New Roman"/>
          <w:sz w:val="24"/>
          <w:szCs w:val="24"/>
        </w:rPr>
        <w:t>ır</w:t>
      </w:r>
      <w:r w:rsidR="009276FF" w:rsidRPr="006B5FA1">
        <w:rPr>
          <w:rFonts w:ascii="Times New Roman" w:hAnsi="Times New Roman" w:cs="Times New Roman"/>
          <w:sz w:val="24"/>
          <w:szCs w:val="24"/>
        </w:rPr>
        <w:t>. İhale iptali kararı alınmamış ise normal süreç yürütülecektir.</w:t>
      </w:r>
    </w:p>
    <w:p w14:paraId="0B2F554A" w14:textId="7D81E206" w:rsidR="005C7420" w:rsidRPr="006B5FA1" w:rsidRDefault="00015695" w:rsidP="00AF00AE">
      <w:pPr>
        <w:ind w:left="708" w:firstLine="0"/>
        <w:rPr>
          <w:rFonts w:ascii="Times New Roman" w:hAnsi="Times New Roman" w:cs="Times New Roman"/>
          <w:sz w:val="24"/>
          <w:szCs w:val="24"/>
        </w:rPr>
      </w:pPr>
      <w:r w:rsidRPr="006B5FA1">
        <w:rPr>
          <w:rFonts w:ascii="Times New Roman" w:hAnsi="Times New Roman" w:cs="Times New Roman"/>
          <w:b/>
          <w:sz w:val="24"/>
          <w:szCs w:val="24"/>
        </w:rPr>
        <w:t>14.</w:t>
      </w:r>
      <w:r w:rsidR="00900E1D">
        <w:rPr>
          <w:rFonts w:ascii="Times New Roman" w:hAnsi="Times New Roman" w:cs="Times New Roman"/>
          <w:b/>
          <w:sz w:val="24"/>
          <w:szCs w:val="24"/>
        </w:rPr>
        <w:t>5</w:t>
      </w:r>
      <w:r w:rsidRPr="006B5FA1">
        <w:rPr>
          <w:rFonts w:ascii="Times New Roman" w:hAnsi="Times New Roman" w:cs="Times New Roman"/>
          <w:b/>
          <w:sz w:val="24"/>
          <w:szCs w:val="24"/>
        </w:rPr>
        <w:t>.</w:t>
      </w:r>
      <w:r w:rsidR="003E495C" w:rsidRPr="006B5FA1">
        <w:rPr>
          <w:rFonts w:ascii="Times New Roman" w:hAnsi="Times New Roman" w:cs="Times New Roman"/>
          <w:sz w:val="24"/>
          <w:szCs w:val="24"/>
        </w:rPr>
        <w:t xml:space="preserve"> </w:t>
      </w:r>
      <w:r w:rsidR="00445F6B" w:rsidRPr="006B5FA1">
        <w:rPr>
          <w:rFonts w:ascii="Times New Roman" w:hAnsi="Times New Roman" w:cs="Times New Roman"/>
          <w:sz w:val="24"/>
          <w:szCs w:val="24"/>
        </w:rPr>
        <w:t xml:space="preserve">İhale komisyonunca ihale dokümanında belirtilen saatte kaç teklif verilmiş olduğu ihale tutanağına kaydedilir ve oturumda hazır bulunanlara duyurulur. İhalenin </w:t>
      </w:r>
      <w:r w:rsidR="00445F6B" w:rsidRPr="006B5FA1">
        <w:rPr>
          <w:rFonts w:ascii="Times New Roman" w:hAnsi="Times New Roman" w:cs="Times New Roman"/>
          <w:b/>
          <w:sz w:val="24"/>
          <w:szCs w:val="24"/>
        </w:rPr>
        <w:t>birinci</w:t>
      </w:r>
      <w:r w:rsidR="00445F6B" w:rsidRPr="006B5FA1">
        <w:rPr>
          <w:rFonts w:ascii="Times New Roman" w:hAnsi="Times New Roman" w:cs="Times New Roman"/>
          <w:sz w:val="24"/>
          <w:szCs w:val="24"/>
        </w:rPr>
        <w:t xml:space="preserve"> oturumunda teslim alınan Teklif Zarfları ve Katılım Zarfları İhale Komisyonu tarafından K</w:t>
      </w:r>
      <w:r w:rsidRPr="006B5FA1">
        <w:rPr>
          <w:rFonts w:ascii="Times New Roman" w:hAnsi="Times New Roman" w:cs="Times New Roman"/>
          <w:sz w:val="24"/>
          <w:szCs w:val="24"/>
        </w:rPr>
        <w:t>atılımcıların huzurunda açılır ve</w:t>
      </w:r>
      <w:r w:rsidR="00445F6B" w:rsidRPr="006B5FA1">
        <w:rPr>
          <w:rFonts w:ascii="Times New Roman" w:hAnsi="Times New Roman" w:cs="Times New Roman"/>
          <w:sz w:val="24"/>
          <w:szCs w:val="24"/>
        </w:rPr>
        <w:t xml:space="preserve"> incelemeye alınır. İnceleme sırasında İhale İdari Şartnamesinde belirtilen belgelerin varlığı kontrol edilir. İhale İdari şartnamesinde İhaleye Katılım için istenen belgeleri eksik olan İsteklilerin, eksik belgeleri tamamlatılmaz. Kontrol sonucu eksik belge nedeniyle </w:t>
      </w:r>
      <w:r w:rsidR="00CB1CC7">
        <w:rPr>
          <w:rFonts w:ascii="Times New Roman" w:hAnsi="Times New Roman" w:cs="Times New Roman"/>
          <w:sz w:val="24"/>
          <w:szCs w:val="24"/>
        </w:rPr>
        <w:t>2. oturuma</w:t>
      </w:r>
      <w:r w:rsidR="00445F6B" w:rsidRPr="006B5FA1">
        <w:rPr>
          <w:rFonts w:ascii="Times New Roman" w:hAnsi="Times New Roman" w:cs="Times New Roman"/>
          <w:sz w:val="24"/>
          <w:szCs w:val="24"/>
        </w:rPr>
        <w:t xml:space="preserve"> izin verilmeyecek firmalara ait bilgi İhale 1. Oturum </w:t>
      </w:r>
      <w:r w:rsidR="006849A0" w:rsidRPr="006B5FA1">
        <w:rPr>
          <w:rFonts w:ascii="Times New Roman" w:hAnsi="Times New Roman" w:cs="Times New Roman"/>
          <w:sz w:val="24"/>
          <w:szCs w:val="24"/>
        </w:rPr>
        <w:t>ve</w:t>
      </w:r>
      <w:r w:rsidR="00445F6B" w:rsidRPr="006B5FA1">
        <w:rPr>
          <w:rFonts w:ascii="Times New Roman" w:hAnsi="Times New Roman" w:cs="Times New Roman"/>
          <w:sz w:val="24"/>
          <w:szCs w:val="24"/>
        </w:rPr>
        <w:t xml:space="preserve"> Katılım Belgeleri Kontrol Tutanağı ‘na işlenir. Tutanak İhale Komisyonu ve katılımcılar tarafından imzalanarak kapatılır. </w:t>
      </w:r>
      <w:r w:rsidR="00445F6B" w:rsidRPr="006B5FA1">
        <w:rPr>
          <w:rFonts w:ascii="Times New Roman" w:hAnsi="Times New Roman" w:cs="Times New Roman"/>
          <w:b/>
          <w:sz w:val="24"/>
          <w:szCs w:val="24"/>
        </w:rPr>
        <w:t>İkinci</w:t>
      </w:r>
      <w:r w:rsidR="00F310D9" w:rsidRPr="006B5FA1">
        <w:rPr>
          <w:rFonts w:ascii="Times New Roman" w:hAnsi="Times New Roman" w:cs="Times New Roman"/>
          <w:sz w:val="24"/>
          <w:szCs w:val="24"/>
        </w:rPr>
        <w:t xml:space="preserve"> </w:t>
      </w:r>
      <w:r w:rsidR="002C5678" w:rsidRPr="006B5FA1">
        <w:rPr>
          <w:rFonts w:ascii="Times New Roman" w:hAnsi="Times New Roman" w:cs="Times New Roman"/>
          <w:sz w:val="24"/>
          <w:szCs w:val="24"/>
        </w:rPr>
        <w:t>oturuma katılımı</w:t>
      </w:r>
      <w:r w:rsidR="00445F6B" w:rsidRPr="006B5FA1">
        <w:rPr>
          <w:rFonts w:ascii="Times New Roman" w:hAnsi="Times New Roman" w:cs="Times New Roman"/>
          <w:sz w:val="24"/>
          <w:szCs w:val="24"/>
        </w:rPr>
        <w:t xml:space="preserve"> uygun bulunmayan firmaların Teklif Mektupları açılmadan ihale dosyasında muhafaza edilir.</w:t>
      </w:r>
    </w:p>
    <w:p w14:paraId="4BBBB9DC" w14:textId="45788504" w:rsidR="009A7BD6" w:rsidRPr="009A7BD6" w:rsidRDefault="00F310D9" w:rsidP="009A7BD6">
      <w:pPr>
        <w:ind w:left="709" w:firstLine="0"/>
        <w:rPr>
          <w:rFonts w:ascii="Times New Roman" w:hAnsi="Times New Roman" w:cs="Times New Roman"/>
          <w:sz w:val="24"/>
          <w:szCs w:val="24"/>
        </w:rPr>
      </w:pPr>
      <w:r w:rsidRPr="006B5FA1">
        <w:rPr>
          <w:rFonts w:ascii="Times New Roman" w:hAnsi="Times New Roman" w:cs="Times New Roman"/>
          <w:b/>
          <w:sz w:val="24"/>
          <w:szCs w:val="24"/>
        </w:rPr>
        <w:t>14.</w:t>
      </w:r>
      <w:r w:rsidR="007C37D8">
        <w:rPr>
          <w:rFonts w:ascii="Times New Roman" w:hAnsi="Times New Roman" w:cs="Times New Roman"/>
          <w:b/>
          <w:sz w:val="24"/>
          <w:szCs w:val="24"/>
        </w:rPr>
        <w:t>6</w:t>
      </w:r>
      <w:r w:rsidRPr="00B5297C">
        <w:rPr>
          <w:rFonts w:ascii="Times New Roman" w:hAnsi="Times New Roman" w:cs="Times New Roman"/>
          <w:b/>
          <w:sz w:val="24"/>
          <w:szCs w:val="24"/>
        </w:rPr>
        <w:t>.</w:t>
      </w:r>
      <w:r w:rsidR="003E495C" w:rsidRPr="00B5297C">
        <w:rPr>
          <w:rFonts w:ascii="Times New Roman" w:hAnsi="Times New Roman" w:cs="Times New Roman"/>
          <w:sz w:val="24"/>
          <w:szCs w:val="24"/>
        </w:rPr>
        <w:t xml:space="preserve"> </w:t>
      </w:r>
      <w:r w:rsidR="006849A0" w:rsidRPr="00B5297C">
        <w:rPr>
          <w:rFonts w:ascii="Times New Roman" w:hAnsi="Times New Roman" w:cs="Times New Roman"/>
          <w:sz w:val="24"/>
          <w:szCs w:val="24"/>
        </w:rPr>
        <w:t xml:space="preserve">İhalenin </w:t>
      </w:r>
      <w:r w:rsidR="006849A0" w:rsidRPr="00B5297C">
        <w:rPr>
          <w:rFonts w:ascii="Times New Roman" w:hAnsi="Times New Roman" w:cs="Times New Roman"/>
          <w:b/>
          <w:bCs/>
          <w:sz w:val="24"/>
          <w:szCs w:val="24"/>
        </w:rPr>
        <w:t>ikinci</w:t>
      </w:r>
      <w:r w:rsidR="006849A0" w:rsidRPr="00B5297C">
        <w:rPr>
          <w:rFonts w:ascii="Times New Roman" w:hAnsi="Times New Roman" w:cs="Times New Roman"/>
          <w:sz w:val="24"/>
          <w:szCs w:val="24"/>
        </w:rPr>
        <w:t xml:space="preserve"> oturumuna, ekonomik açıdan en avantajlı teklif sahipleri davet edilecektir. (İkinci oturuma davet edilecek istekli sayısı, ihaleye katılan toplam istekli sayısı dikkate alınarak ihale komisyonu tarafından birinci oturumun ardından belirlenecektir) </w:t>
      </w:r>
      <w:r w:rsidR="00AB1BD6" w:rsidRPr="00B5297C">
        <w:rPr>
          <w:rFonts w:ascii="Times New Roman" w:hAnsi="Times New Roman" w:cs="Times New Roman"/>
          <w:sz w:val="24"/>
          <w:szCs w:val="24"/>
        </w:rPr>
        <w:t>İhale Komisyonu tarafından Katılımcıların huzurunda Fiyat Teklif Zarfları açılır.</w:t>
      </w:r>
      <w:r w:rsidR="009A7BD6" w:rsidRPr="009A7BD6">
        <w:rPr>
          <w:rFonts w:ascii="Times New Roman" w:eastAsia="Calibri" w:hAnsi="Times New Roman" w:cs="Times New Roman"/>
        </w:rPr>
        <w:t xml:space="preserve"> </w:t>
      </w:r>
      <w:r w:rsidR="009A7BD6" w:rsidRPr="009A7BD6">
        <w:rPr>
          <w:rFonts w:ascii="Times New Roman" w:hAnsi="Times New Roman" w:cs="Times New Roman"/>
          <w:sz w:val="24"/>
          <w:szCs w:val="24"/>
        </w:rPr>
        <w:t>2. Oturum yapıldıktan sonra İhale komisyonun karar vermesi üzerine oturum sonlandırılabilir yada açık eksiltme /pazarlık yöntemine geçilebilir.</w:t>
      </w:r>
    </w:p>
    <w:p w14:paraId="13CA53C5" w14:textId="7BD60C4D" w:rsidR="006849A0" w:rsidRPr="006849A0" w:rsidRDefault="00AB1BD6" w:rsidP="00853F13">
      <w:pPr>
        <w:ind w:left="708" w:firstLine="0"/>
        <w:rPr>
          <w:rFonts w:ascii="Times New Roman" w:hAnsi="Times New Roman" w:cs="Times New Roman"/>
          <w:sz w:val="24"/>
          <w:szCs w:val="24"/>
          <w:u w:val="single"/>
        </w:rPr>
      </w:pPr>
      <w:r w:rsidRPr="00B5297C">
        <w:rPr>
          <w:rFonts w:ascii="Times New Roman" w:hAnsi="Times New Roman" w:cs="Times New Roman"/>
          <w:sz w:val="24"/>
          <w:szCs w:val="24"/>
        </w:rPr>
        <w:t xml:space="preserve"> </w:t>
      </w:r>
      <w:r w:rsidR="005C7420" w:rsidRPr="00B5297C">
        <w:rPr>
          <w:rFonts w:ascii="Times New Roman" w:hAnsi="Times New Roman" w:cs="Times New Roman"/>
          <w:sz w:val="24"/>
          <w:szCs w:val="24"/>
        </w:rPr>
        <w:t>Teklif Mektuplarının</w:t>
      </w:r>
      <w:r w:rsidR="00584156" w:rsidRPr="00B5297C">
        <w:rPr>
          <w:rFonts w:ascii="Times New Roman" w:hAnsi="Times New Roman" w:cs="Times New Roman"/>
          <w:sz w:val="24"/>
          <w:szCs w:val="24"/>
        </w:rPr>
        <w:t xml:space="preserve"> açılması sonu</w:t>
      </w:r>
      <w:r w:rsidRPr="00B5297C">
        <w:rPr>
          <w:rFonts w:ascii="Times New Roman" w:hAnsi="Times New Roman" w:cs="Times New Roman"/>
          <w:sz w:val="24"/>
          <w:szCs w:val="24"/>
        </w:rPr>
        <w:t>cu en iyi teklif tespit edilir</w:t>
      </w:r>
      <w:r w:rsidR="00584156" w:rsidRPr="00B5297C">
        <w:rPr>
          <w:rFonts w:ascii="Times New Roman" w:hAnsi="Times New Roman" w:cs="Times New Roman"/>
          <w:sz w:val="24"/>
          <w:szCs w:val="24"/>
        </w:rPr>
        <w:t xml:space="preserve"> </w:t>
      </w:r>
      <w:r w:rsidR="006849A0" w:rsidRPr="00B5297C">
        <w:rPr>
          <w:rFonts w:ascii="Times New Roman" w:hAnsi="Times New Roman" w:cs="Times New Roman"/>
          <w:sz w:val="24"/>
          <w:szCs w:val="24"/>
        </w:rPr>
        <w:t>ve</w:t>
      </w:r>
      <w:r w:rsidR="00C7781E" w:rsidRPr="00B5297C">
        <w:rPr>
          <w:rFonts w:ascii="Times New Roman" w:hAnsi="Times New Roman" w:cs="Times New Roman"/>
          <w:sz w:val="24"/>
          <w:szCs w:val="24"/>
        </w:rPr>
        <w:t xml:space="preserve"> işlenerek kayıt altına alınır.</w:t>
      </w:r>
      <w:r w:rsidR="00900C38" w:rsidRPr="006B5FA1">
        <w:rPr>
          <w:rFonts w:ascii="Times New Roman" w:hAnsi="Times New Roman" w:cs="Times New Roman"/>
          <w:sz w:val="24"/>
          <w:szCs w:val="24"/>
        </w:rPr>
        <w:t xml:space="preserve"> </w:t>
      </w:r>
      <w:r w:rsidR="00853F13">
        <w:rPr>
          <w:rFonts w:ascii="Times New Roman" w:hAnsi="Times New Roman" w:cs="Times New Roman"/>
          <w:sz w:val="24"/>
          <w:szCs w:val="24"/>
        </w:rPr>
        <w:t xml:space="preserve"> </w:t>
      </w:r>
      <w:r w:rsidR="00584156" w:rsidRPr="006B5FA1">
        <w:rPr>
          <w:rFonts w:ascii="Times New Roman" w:hAnsi="Times New Roman" w:cs="Times New Roman"/>
          <w:sz w:val="24"/>
          <w:szCs w:val="24"/>
        </w:rPr>
        <w:t xml:space="preserve"> </w:t>
      </w:r>
      <w:bookmarkStart w:id="14" w:name="_Toc14785817"/>
      <w:r w:rsidR="00853F13">
        <w:rPr>
          <w:rFonts w:ascii="Times New Roman" w:hAnsi="Times New Roman" w:cs="Times New Roman"/>
          <w:sz w:val="24"/>
          <w:szCs w:val="24"/>
        </w:rPr>
        <w:t xml:space="preserve"> </w:t>
      </w:r>
    </w:p>
    <w:p w14:paraId="4F1D0E89" w14:textId="7CBA57E1" w:rsidR="00993AD7" w:rsidRPr="006B5FA1" w:rsidRDefault="00FF4016" w:rsidP="001F4F23">
      <w:pPr>
        <w:pStyle w:val="Balk1"/>
        <w:numPr>
          <w:ilvl w:val="0"/>
          <w:numId w:val="36"/>
        </w:numPr>
        <w:spacing w:before="0" w:after="240"/>
        <w:rPr>
          <w:rFonts w:ascii="Times New Roman" w:hAnsi="Times New Roman" w:cs="Times New Roman"/>
          <w:b w:val="0"/>
          <w:color w:val="auto"/>
          <w:sz w:val="24"/>
          <w:szCs w:val="24"/>
          <w:u w:val="single"/>
        </w:rPr>
      </w:pPr>
      <w:r w:rsidRPr="006B5FA1">
        <w:rPr>
          <w:rFonts w:ascii="Times New Roman" w:hAnsi="Times New Roman" w:cs="Times New Roman"/>
          <w:color w:val="auto"/>
          <w:sz w:val="24"/>
          <w:szCs w:val="24"/>
          <w:u w:val="single"/>
        </w:rPr>
        <w:t>Tekliflerin Değerlendirmesi, İhalenin Karara Bağlanması</w:t>
      </w:r>
      <w:bookmarkEnd w:id="14"/>
    </w:p>
    <w:p w14:paraId="28C388B2" w14:textId="7CCC7C75" w:rsidR="00094608" w:rsidRPr="006B5FA1" w:rsidRDefault="00FF4016" w:rsidP="00094608">
      <w:pPr>
        <w:spacing w:after="160"/>
        <w:ind w:left="709" w:firstLine="0"/>
        <w:rPr>
          <w:rFonts w:ascii="Times New Roman" w:hAnsi="Times New Roman" w:cs="Times New Roman"/>
          <w:b/>
          <w:sz w:val="24"/>
          <w:szCs w:val="24"/>
        </w:rPr>
      </w:pPr>
      <w:r w:rsidRPr="006B5FA1">
        <w:rPr>
          <w:rFonts w:ascii="Times New Roman" w:hAnsi="Times New Roman" w:cs="Times New Roman"/>
          <w:b/>
          <w:sz w:val="24"/>
          <w:szCs w:val="24"/>
        </w:rPr>
        <w:t>15.1.</w:t>
      </w:r>
      <w:r w:rsidR="00094608" w:rsidRPr="006B5FA1">
        <w:rPr>
          <w:rFonts w:ascii="Times New Roman" w:hAnsi="Times New Roman" w:cs="Times New Roman"/>
          <w:sz w:val="24"/>
          <w:szCs w:val="24"/>
        </w:rPr>
        <w:t xml:space="preserve"> </w:t>
      </w:r>
      <w:r w:rsidR="001D6703" w:rsidRPr="006B5FA1">
        <w:rPr>
          <w:rFonts w:ascii="Times New Roman" w:hAnsi="Times New Roman" w:cs="Times New Roman"/>
          <w:sz w:val="24"/>
          <w:szCs w:val="24"/>
        </w:rPr>
        <w:t>Bu ihale için Ekonomik Açıdan En Avantajlı Teklif, yeterlik kriterlerini karşılamış ve ihale ikinci oturumu sonucunda en avantajlı fiyat teklifi olarak belirlenecektir.</w:t>
      </w:r>
    </w:p>
    <w:p w14:paraId="705FCFDB" w14:textId="0A84A3BE" w:rsidR="00094608" w:rsidRPr="006B5FA1" w:rsidRDefault="00FF4016"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15.2.</w:t>
      </w:r>
      <w:r w:rsidR="00094608" w:rsidRPr="006B5FA1">
        <w:rPr>
          <w:rFonts w:ascii="Times New Roman" w:hAnsi="Times New Roman" w:cs="Times New Roman"/>
          <w:sz w:val="24"/>
          <w:szCs w:val="24"/>
        </w:rPr>
        <w:t xml:space="preserve"> İhale Komisyonu ihaleyi değerlendirmek ve karara bağlamak üzere belirlenen tarih saatte</w:t>
      </w:r>
      <w:r w:rsidR="00FD423C" w:rsidRPr="006B5FA1">
        <w:rPr>
          <w:rFonts w:ascii="Times New Roman" w:hAnsi="Times New Roman" w:cs="Times New Roman"/>
          <w:sz w:val="24"/>
          <w:szCs w:val="24"/>
        </w:rPr>
        <w:t xml:space="preserve"> </w:t>
      </w:r>
      <w:r w:rsidR="00094608" w:rsidRPr="006B5FA1">
        <w:rPr>
          <w:rFonts w:ascii="Times New Roman" w:hAnsi="Times New Roman" w:cs="Times New Roman"/>
          <w:sz w:val="24"/>
          <w:szCs w:val="24"/>
        </w:rPr>
        <w:t xml:space="preserve">toplanır. </w:t>
      </w:r>
      <w:r w:rsidRPr="006B5FA1">
        <w:rPr>
          <w:rFonts w:ascii="Times New Roman" w:hAnsi="Times New Roman" w:cs="Times New Roman"/>
          <w:sz w:val="24"/>
          <w:szCs w:val="24"/>
        </w:rPr>
        <w:t>Komisyon i</w:t>
      </w:r>
      <w:r w:rsidR="00094608" w:rsidRPr="006B5FA1">
        <w:rPr>
          <w:rFonts w:ascii="Times New Roman" w:hAnsi="Times New Roman" w:cs="Times New Roman"/>
          <w:sz w:val="24"/>
          <w:szCs w:val="24"/>
        </w:rPr>
        <w:t xml:space="preserve">lk aşamada </w:t>
      </w:r>
      <w:r w:rsidR="00094608" w:rsidRPr="006B5FA1">
        <w:rPr>
          <w:rFonts w:ascii="Times New Roman" w:hAnsi="Times New Roman" w:cs="Times New Roman"/>
          <w:sz w:val="24"/>
          <w:szCs w:val="24"/>
          <w:u w:val="single"/>
        </w:rPr>
        <w:t>Katılım Belgeleri</w:t>
      </w:r>
      <w:r w:rsidRPr="006B5FA1">
        <w:rPr>
          <w:rFonts w:ascii="Times New Roman" w:hAnsi="Times New Roman" w:cs="Times New Roman"/>
          <w:sz w:val="24"/>
          <w:szCs w:val="24"/>
        </w:rPr>
        <w:t xml:space="preserve"> ‘</w:t>
      </w:r>
      <w:r w:rsidR="00094608" w:rsidRPr="006B5FA1">
        <w:rPr>
          <w:rFonts w:ascii="Times New Roman" w:hAnsi="Times New Roman" w:cs="Times New Roman"/>
          <w:sz w:val="24"/>
          <w:szCs w:val="24"/>
        </w:rPr>
        <w:t>nin yeterl</w:t>
      </w:r>
      <w:r w:rsidR="00676025">
        <w:rPr>
          <w:rFonts w:ascii="Times New Roman" w:hAnsi="Times New Roman" w:cs="Times New Roman"/>
          <w:sz w:val="24"/>
          <w:szCs w:val="24"/>
        </w:rPr>
        <w:t>il</w:t>
      </w:r>
      <w:r w:rsidR="00094608" w:rsidRPr="006B5FA1">
        <w:rPr>
          <w:rFonts w:ascii="Times New Roman" w:hAnsi="Times New Roman" w:cs="Times New Roman"/>
          <w:sz w:val="24"/>
          <w:szCs w:val="24"/>
        </w:rPr>
        <w:t>iği</w:t>
      </w:r>
      <w:r w:rsidRPr="006B5FA1">
        <w:rPr>
          <w:rFonts w:ascii="Times New Roman" w:hAnsi="Times New Roman" w:cs="Times New Roman"/>
          <w:sz w:val="24"/>
          <w:szCs w:val="24"/>
        </w:rPr>
        <w:t>ni</w:t>
      </w:r>
      <w:r w:rsidR="00094608" w:rsidRPr="006B5FA1">
        <w:rPr>
          <w:rFonts w:ascii="Times New Roman" w:hAnsi="Times New Roman" w:cs="Times New Roman"/>
          <w:sz w:val="24"/>
          <w:szCs w:val="24"/>
        </w:rPr>
        <w:t xml:space="preserve"> inceler. Yeterliği sağlamadığı tespit edilen teklifler ikinci aşama değerlendirmeye alınmaz.</w:t>
      </w:r>
    </w:p>
    <w:p w14:paraId="26B5F16E" w14:textId="3907D409" w:rsidR="00094608" w:rsidRPr="006B5FA1" w:rsidRDefault="00FF4016" w:rsidP="00094608">
      <w:pPr>
        <w:spacing w:after="160"/>
        <w:ind w:left="709" w:firstLine="0"/>
        <w:rPr>
          <w:rFonts w:ascii="Times New Roman" w:hAnsi="Times New Roman" w:cs="Times New Roman"/>
          <w:strike/>
          <w:sz w:val="24"/>
          <w:szCs w:val="24"/>
        </w:rPr>
      </w:pPr>
      <w:r w:rsidRPr="006B5FA1">
        <w:rPr>
          <w:rFonts w:ascii="Times New Roman" w:hAnsi="Times New Roman" w:cs="Times New Roman"/>
          <w:b/>
          <w:sz w:val="24"/>
          <w:szCs w:val="24"/>
        </w:rPr>
        <w:lastRenderedPageBreak/>
        <w:t>15.3.</w:t>
      </w:r>
      <w:r w:rsidR="00094608" w:rsidRPr="006B5FA1">
        <w:rPr>
          <w:rFonts w:ascii="Times New Roman" w:hAnsi="Times New Roman" w:cs="Times New Roman"/>
          <w:sz w:val="24"/>
          <w:szCs w:val="24"/>
        </w:rPr>
        <w:t xml:space="preserve"> İkinci aşamada katılım yeterliliği sağlamış teklifler ekonomik açıdan en uygun teklifi tespit etmek üzere değerlendirmeye alınır. İhale</w:t>
      </w:r>
      <w:r w:rsidR="00853F13">
        <w:rPr>
          <w:rFonts w:ascii="Times New Roman" w:hAnsi="Times New Roman" w:cs="Times New Roman"/>
          <w:sz w:val="24"/>
          <w:szCs w:val="24"/>
        </w:rPr>
        <w:t xml:space="preserve"> ikinci oturum sonunda</w:t>
      </w:r>
      <w:r w:rsidR="00094608" w:rsidRPr="006B5FA1">
        <w:rPr>
          <w:rFonts w:ascii="Times New Roman" w:hAnsi="Times New Roman" w:cs="Times New Roman"/>
          <w:sz w:val="24"/>
          <w:szCs w:val="24"/>
        </w:rPr>
        <w:t xml:space="preserve"> ekonomik açıdan en avantajlı teklif üzerinden karara bağlanır.</w:t>
      </w:r>
    </w:p>
    <w:p w14:paraId="2CFBDFF4" w14:textId="77777777" w:rsidR="00094608" w:rsidRPr="006B5FA1" w:rsidRDefault="005F0741"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15.</w:t>
      </w:r>
      <w:r w:rsidR="006A0600" w:rsidRPr="006B5FA1">
        <w:rPr>
          <w:rFonts w:ascii="Times New Roman" w:hAnsi="Times New Roman" w:cs="Times New Roman"/>
          <w:b/>
          <w:sz w:val="24"/>
          <w:szCs w:val="24"/>
        </w:rPr>
        <w:t>4</w:t>
      </w:r>
      <w:r w:rsidRPr="006B5FA1">
        <w:rPr>
          <w:rFonts w:ascii="Times New Roman" w:hAnsi="Times New Roman" w:cs="Times New Roman"/>
          <w:b/>
          <w:sz w:val="24"/>
          <w:szCs w:val="24"/>
        </w:rPr>
        <w:t>.</w:t>
      </w:r>
      <w:r w:rsidR="00094608" w:rsidRPr="006B5FA1">
        <w:rPr>
          <w:rFonts w:ascii="Times New Roman" w:hAnsi="Times New Roman" w:cs="Times New Roman"/>
          <w:sz w:val="24"/>
          <w:szCs w:val="24"/>
        </w:rPr>
        <w:t xml:space="preserve"> Tekliflerin değerlendirilmesi sırasında net olmayan hususlar için isteklilerden ek açıklama talep edilebilir. Bu durumda ihale komisyonu değerlendirmeye devam etmek ve ihaleyi karara bağlamak üzere ileriki bir tarihte tekrar toplanma kararı alabilir.</w:t>
      </w:r>
    </w:p>
    <w:p w14:paraId="55CB690F" w14:textId="77777777" w:rsidR="00094608" w:rsidRPr="006B5FA1" w:rsidRDefault="005F0741" w:rsidP="001F4F23">
      <w:pPr>
        <w:spacing w:before="240" w:after="160"/>
        <w:ind w:left="709" w:firstLine="0"/>
        <w:rPr>
          <w:rFonts w:ascii="Times New Roman" w:hAnsi="Times New Roman" w:cs="Times New Roman"/>
          <w:sz w:val="24"/>
          <w:szCs w:val="24"/>
        </w:rPr>
      </w:pPr>
      <w:r w:rsidRPr="006B5FA1">
        <w:rPr>
          <w:rFonts w:ascii="Times New Roman" w:hAnsi="Times New Roman" w:cs="Times New Roman"/>
          <w:b/>
          <w:sz w:val="24"/>
          <w:szCs w:val="24"/>
        </w:rPr>
        <w:t>15.</w:t>
      </w:r>
      <w:r w:rsidR="006A0600" w:rsidRPr="006B5FA1">
        <w:rPr>
          <w:rFonts w:ascii="Times New Roman" w:hAnsi="Times New Roman" w:cs="Times New Roman"/>
          <w:b/>
          <w:sz w:val="24"/>
          <w:szCs w:val="24"/>
        </w:rPr>
        <w:t>5</w:t>
      </w:r>
      <w:r w:rsidRPr="006B5FA1">
        <w:rPr>
          <w:rFonts w:ascii="Times New Roman" w:hAnsi="Times New Roman" w:cs="Times New Roman"/>
          <w:b/>
          <w:sz w:val="24"/>
          <w:szCs w:val="24"/>
        </w:rPr>
        <w:t>.</w:t>
      </w:r>
      <w:r w:rsidR="00094608" w:rsidRPr="006B5FA1">
        <w:rPr>
          <w:rFonts w:ascii="Times New Roman" w:hAnsi="Times New Roman" w:cs="Times New Roman"/>
          <w:sz w:val="24"/>
          <w:szCs w:val="24"/>
        </w:rPr>
        <w:t xml:space="preserve"> İhale Komisyonu, yeterli sayıda isteklinin teknik kriterleri sağlayamamış olması veya uygun fiyatın oluşmaması, vs. sebepler ile tüm teklifleri reddederek ihaleyi iptal etme ve yenileme yetkisine sahiptir.</w:t>
      </w:r>
    </w:p>
    <w:p w14:paraId="778A40FC" w14:textId="77777777" w:rsidR="00094608" w:rsidRPr="006B5FA1" w:rsidRDefault="00B3318B" w:rsidP="001F4F23">
      <w:pPr>
        <w:pStyle w:val="Balk1"/>
        <w:numPr>
          <w:ilvl w:val="0"/>
          <w:numId w:val="36"/>
        </w:numPr>
        <w:spacing w:before="0" w:after="240"/>
        <w:rPr>
          <w:rFonts w:ascii="Times New Roman" w:hAnsi="Times New Roman" w:cs="Times New Roman"/>
          <w:color w:val="auto"/>
          <w:sz w:val="24"/>
          <w:szCs w:val="24"/>
          <w:u w:val="single"/>
        </w:rPr>
      </w:pPr>
      <w:bookmarkStart w:id="15" w:name="_Toc14785818"/>
      <w:r w:rsidRPr="006B5FA1">
        <w:rPr>
          <w:rFonts w:ascii="Times New Roman" w:hAnsi="Times New Roman" w:cs="Times New Roman"/>
          <w:color w:val="auto"/>
          <w:sz w:val="24"/>
          <w:szCs w:val="24"/>
          <w:u w:val="single"/>
        </w:rPr>
        <w:t>İhale Kararının Katılımcılara Bildirimi</w:t>
      </w:r>
      <w:bookmarkEnd w:id="15"/>
    </w:p>
    <w:p w14:paraId="0DEBE9E7" w14:textId="77777777" w:rsidR="00094608" w:rsidRPr="006B5FA1" w:rsidRDefault="00B3318B"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16.1.</w:t>
      </w:r>
      <w:r w:rsidR="00094608" w:rsidRPr="006B5FA1">
        <w:rPr>
          <w:rFonts w:ascii="Times New Roman" w:hAnsi="Times New Roman" w:cs="Times New Roman"/>
          <w:sz w:val="24"/>
          <w:szCs w:val="24"/>
        </w:rPr>
        <w:t xml:space="preserve"> İhaleyi kazanan katılımcının teklif bedelini içeren ihale sonucu, ihaleye teklif veren tüm katılımcıların </w:t>
      </w:r>
      <w:r w:rsidRPr="006B5FA1">
        <w:rPr>
          <w:rFonts w:ascii="Times New Roman" w:hAnsi="Times New Roman" w:cs="Times New Roman"/>
          <w:sz w:val="24"/>
          <w:szCs w:val="24"/>
        </w:rPr>
        <w:t>KEP (</w:t>
      </w:r>
      <w:r w:rsidR="00094608" w:rsidRPr="006B5FA1">
        <w:rPr>
          <w:rFonts w:ascii="Times New Roman" w:hAnsi="Times New Roman" w:cs="Times New Roman"/>
          <w:sz w:val="24"/>
          <w:szCs w:val="24"/>
        </w:rPr>
        <w:t>kayıtlı elektronik posta</w:t>
      </w:r>
      <w:r w:rsidRPr="006B5FA1">
        <w:rPr>
          <w:rFonts w:ascii="Times New Roman" w:hAnsi="Times New Roman" w:cs="Times New Roman"/>
          <w:sz w:val="24"/>
          <w:szCs w:val="24"/>
        </w:rPr>
        <w:t>)</w:t>
      </w:r>
      <w:r w:rsidR="00094608" w:rsidRPr="006B5FA1">
        <w:rPr>
          <w:rFonts w:ascii="Times New Roman" w:hAnsi="Times New Roman" w:cs="Times New Roman"/>
          <w:sz w:val="24"/>
          <w:szCs w:val="24"/>
        </w:rPr>
        <w:t xml:space="preserve"> adreslerine en geç ihale kararının onay tarihinden sonraki </w:t>
      </w:r>
      <w:r w:rsidR="00094608" w:rsidRPr="006B5FA1">
        <w:rPr>
          <w:rFonts w:ascii="Times New Roman" w:hAnsi="Times New Roman" w:cs="Times New Roman"/>
          <w:b/>
          <w:sz w:val="24"/>
          <w:szCs w:val="24"/>
          <w:u w:val="single"/>
        </w:rPr>
        <w:t>2</w:t>
      </w:r>
      <w:r w:rsidRPr="006B5FA1">
        <w:rPr>
          <w:rFonts w:ascii="Times New Roman" w:hAnsi="Times New Roman" w:cs="Times New Roman"/>
          <w:b/>
          <w:sz w:val="24"/>
          <w:szCs w:val="24"/>
          <w:u w:val="single"/>
        </w:rPr>
        <w:t xml:space="preserve"> </w:t>
      </w:r>
      <w:r w:rsidR="00094608" w:rsidRPr="006B5FA1">
        <w:rPr>
          <w:rFonts w:ascii="Times New Roman" w:hAnsi="Times New Roman" w:cs="Times New Roman"/>
          <w:b/>
          <w:sz w:val="24"/>
          <w:szCs w:val="24"/>
          <w:u w:val="single"/>
        </w:rPr>
        <w:t>(iki) iş günü</w:t>
      </w:r>
      <w:r w:rsidR="00094608" w:rsidRPr="006B5FA1">
        <w:rPr>
          <w:rFonts w:ascii="Times New Roman" w:hAnsi="Times New Roman" w:cs="Times New Roman"/>
          <w:sz w:val="24"/>
          <w:szCs w:val="24"/>
        </w:rPr>
        <w:t xml:space="preserve"> içerisinde gönderilir. </w:t>
      </w:r>
    </w:p>
    <w:p w14:paraId="2E78FB31" w14:textId="77777777" w:rsidR="00094608" w:rsidRPr="006B5FA1" w:rsidRDefault="00B3318B" w:rsidP="00094608">
      <w:pPr>
        <w:spacing w:after="160"/>
        <w:ind w:left="709" w:firstLine="0"/>
        <w:rPr>
          <w:rFonts w:ascii="Times New Roman" w:hAnsi="Times New Roman" w:cs="Times New Roman"/>
          <w:b/>
          <w:sz w:val="24"/>
          <w:szCs w:val="24"/>
        </w:rPr>
      </w:pPr>
      <w:r w:rsidRPr="006B5FA1">
        <w:rPr>
          <w:rFonts w:ascii="Times New Roman" w:hAnsi="Times New Roman" w:cs="Times New Roman"/>
          <w:b/>
          <w:sz w:val="24"/>
          <w:szCs w:val="24"/>
        </w:rPr>
        <w:t>16.2.</w:t>
      </w:r>
      <w:r w:rsidR="00094608" w:rsidRPr="006B5FA1">
        <w:rPr>
          <w:rFonts w:ascii="Times New Roman" w:hAnsi="Times New Roman" w:cs="Times New Roman"/>
          <w:sz w:val="24"/>
          <w:szCs w:val="24"/>
        </w:rPr>
        <w:t xml:space="preserve"> İhalenin iptal edilmesi kararı verilmiş ise aynı şekilde karar tüm katılımcılara iletilir.</w:t>
      </w:r>
    </w:p>
    <w:p w14:paraId="72494A15" w14:textId="77777777" w:rsidR="00094608" w:rsidRPr="006B5FA1" w:rsidRDefault="00191525" w:rsidP="001F4F23">
      <w:pPr>
        <w:pStyle w:val="Balk1"/>
        <w:numPr>
          <w:ilvl w:val="0"/>
          <w:numId w:val="36"/>
        </w:numPr>
        <w:spacing w:before="0" w:after="240"/>
        <w:rPr>
          <w:rFonts w:ascii="Times New Roman" w:hAnsi="Times New Roman" w:cs="Times New Roman"/>
          <w:b w:val="0"/>
          <w:color w:val="auto"/>
          <w:sz w:val="24"/>
          <w:szCs w:val="24"/>
          <w:u w:val="single"/>
        </w:rPr>
      </w:pPr>
      <w:bookmarkStart w:id="16" w:name="_Toc14785819"/>
      <w:r w:rsidRPr="006B5FA1">
        <w:rPr>
          <w:rFonts w:ascii="Times New Roman" w:hAnsi="Times New Roman" w:cs="Times New Roman"/>
          <w:color w:val="auto"/>
          <w:sz w:val="24"/>
          <w:szCs w:val="24"/>
          <w:u w:val="single"/>
        </w:rPr>
        <w:t>İhale Kararına Gelen İtirazların İncelenmesi ve Sonuçlandırılması</w:t>
      </w:r>
      <w:bookmarkEnd w:id="16"/>
    </w:p>
    <w:p w14:paraId="00AC0C2E" w14:textId="77777777" w:rsidR="00094608" w:rsidRPr="006B5FA1" w:rsidRDefault="00191525"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17.1.</w:t>
      </w:r>
      <w:r w:rsidR="00094608" w:rsidRPr="006B5FA1">
        <w:rPr>
          <w:rFonts w:ascii="Times New Roman" w:hAnsi="Times New Roman" w:cs="Times New Roman"/>
          <w:sz w:val="24"/>
          <w:szCs w:val="24"/>
        </w:rPr>
        <w:t xml:space="preserve"> İhale sonucunun bildirimini takip eden </w:t>
      </w:r>
      <w:r w:rsidR="00094608" w:rsidRPr="006B5FA1">
        <w:rPr>
          <w:rFonts w:ascii="Times New Roman" w:hAnsi="Times New Roman" w:cs="Times New Roman"/>
          <w:b/>
          <w:sz w:val="24"/>
          <w:szCs w:val="24"/>
        </w:rPr>
        <w:t>7 (yedi) işgünü</w:t>
      </w:r>
      <w:r w:rsidR="00094608" w:rsidRPr="006B5FA1">
        <w:rPr>
          <w:rFonts w:ascii="Times New Roman" w:hAnsi="Times New Roman" w:cs="Times New Roman"/>
          <w:sz w:val="24"/>
          <w:szCs w:val="24"/>
        </w:rPr>
        <w:t xml:space="preserve"> itiraz süresi içerisinde katılımcılar KEP vasıtası ile itirazlarını idareye iletebilirler.</w:t>
      </w:r>
    </w:p>
    <w:p w14:paraId="635C009F" w14:textId="694D43BC" w:rsidR="00094608" w:rsidRPr="006B5FA1" w:rsidRDefault="00191525"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17.2.</w:t>
      </w:r>
      <w:r w:rsidR="00094608" w:rsidRPr="006B5FA1">
        <w:rPr>
          <w:rFonts w:ascii="Times New Roman" w:hAnsi="Times New Roman" w:cs="Times New Roman"/>
          <w:sz w:val="24"/>
          <w:szCs w:val="24"/>
        </w:rPr>
        <w:t xml:space="preserve"> İhale kararına yapılan itirazlar ihale komisyonu ve ilgili birimler tarafından incelenir. İnceleme sonucu hazırlanan cevap </w:t>
      </w:r>
      <w:r w:rsidR="00094608" w:rsidRPr="006B5FA1">
        <w:rPr>
          <w:rFonts w:ascii="Times New Roman" w:hAnsi="Times New Roman" w:cs="Times New Roman"/>
          <w:b/>
          <w:sz w:val="24"/>
          <w:szCs w:val="24"/>
        </w:rPr>
        <w:t>7</w:t>
      </w:r>
      <w:r w:rsidRPr="006B5FA1">
        <w:rPr>
          <w:rFonts w:ascii="Times New Roman" w:hAnsi="Times New Roman" w:cs="Times New Roman"/>
          <w:b/>
          <w:sz w:val="24"/>
          <w:szCs w:val="24"/>
        </w:rPr>
        <w:t xml:space="preserve"> </w:t>
      </w:r>
      <w:r w:rsidR="00094608" w:rsidRPr="006B5FA1">
        <w:rPr>
          <w:rFonts w:ascii="Times New Roman" w:hAnsi="Times New Roman" w:cs="Times New Roman"/>
          <w:b/>
          <w:sz w:val="24"/>
          <w:szCs w:val="24"/>
        </w:rPr>
        <w:t>(yedi) işgünü</w:t>
      </w:r>
      <w:r w:rsidR="00094608" w:rsidRPr="006B5FA1">
        <w:rPr>
          <w:rFonts w:ascii="Times New Roman" w:hAnsi="Times New Roman" w:cs="Times New Roman"/>
          <w:sz w:val="24"/>
          <w:szCs w:val="24"/>
        </w:rPr>
        <w:t xml:space="preserve"> içinde </w:t>
      </w:r>
      <w:r w:rsidR="00963E0D" w:rsidRPr="006B5FA1">
        <w:rPr>
          <w:rFonts w:ascii="Times New Roman" w:hAnsi="Times New Roman" w:cs="Times New Roman"/>
          <w:sz w:val="24"/>
          <w:szCs w:val="24"/>
        </w:rPr>
        <w:t>İMOSAB</w:t>
      </w:r>
      <w:r w:rsidR="00094608" w:rsidRPr="006B5FA1">
        <w:rPr>
          <w:rFonts w:ascii="Times New Roman" w:hAnsi="Times New Roman" w:cs="Times New Roman"/>
          <w:sz w:val="24"/>
          <w:szCs w:val="24"/>
        </w:rPr>
        <w:t xml:space="preserve"> Satın Alma</w:t>
      </w:r>
      <w:r w:rsidR="00676025">
        <w:rPr>
          <w:rFonts w:ascii="Times New Roman" w:hAnsi="Times New Roman" w:cs="Times New Roman"/>
          <w:sz w:val="24"/>
          <w:szCs w:val="24"/>
        </w:rPr>
        <w:t xml:space="preserve"> </w:t>
      </w:r>
      <w:r w:rsidR="00094608" w:rsidRPr="006B5FA1">
        <w:rPr>
          <w:rFonts w:ascii="Times New Roman" w:hAnsi="Times New Roman" w:cs="Times New Roman"/>
          <w:sz w:val="24"/>
          <w:szCs w:val="24"/>
        </w:rPr>
        <w:t>ve İhale Prosedürü ‘ne uygun olarak itiraz sahibine iletilir.</w:t>
      </w:r>
    </w:p>
    <w:p w14:paraId="5B90D1A4" w14:textId="77777777" w:rsidR="00094608" w:rsidRPr="006B5FA1" w:rsidRDefault="00191525"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 xml:space="preserve">17.3. </w:t>
      </w:r>
      <w:r w:rsidR="00094608" w:rsidRPr="006B5FA1">
        <w:rPr>
          <w:rFonts w:ascii="Times New Roman" w:hAnsi="Times New Roman" w:cs="Times New Roman"/>
          <w:sz w:val="24"/>
          <w:szCs w:val="24"/>
        </w:rPr>
        <w:t>İnceleme sonucu itiraza olumsuz cevap verilmesi durumunda normal ihale süreci işletilir.</w:t>
      </w:r>
    </w:p>
    <w:p w14:paraId="5DC76BE0" w14:textId="77777777" w:rsidR="00A84889" w:rsidRPr="006B5FA1" w:rsidRDefault="00191525" w:rsidP="00B034D6">
      <w:pPr>
        <w:spacing w:after="160"/>
        <w:ind w:left="709" w:firstLine="0"/>
        <w:rPr>
          <w:rFonts w:ascii="Times New Roman" w:hAnsi="Times New Roman" w:cs="Times New Roman"/>
          <w:b/>
          <w:sz w:val="24"/>
          <w:szCs w:val="24"/>
        </w:rPr>
      </w:pPr>
      <w:r w:rsidRPr="006B5FA1">
        <w:rPr>
          <w:rFonts w:ascii="Times New Roman" w:hAnsi="Times New Roman" w:cs="Times New Roman"/>
          <w:b/>
          <w:sz w:val="24"/>
          <w:szCs w:val="24"/>
        </w:rPr>
        <w:t>17.4.</w:t>
      </w:r>
      <w:r w:rsidR="00094608" w:rsidRPr="006B5FA1">
        <w:rPr>
          <w:rFonts w:ascii="Times New Roman" w:hAnsi="Times New Roman" w:cs="Times New Roman"/>
          <w:sz w:val="24"/>
          <w:szCs w:val="24"/>
        </w:rPr>
        <w:t xml:space="preserve"> İnceleme sonucu itirazın haklı bulunması durumunda komisyon kararına uygun olarak; revize ihale kararı ya da ihale iptal kararı katılımcılara iletilir.</w:t>
      </w:r>
    </w:p>
    <w:p w14:paraId="46824E69" w14:textId="77777777" w:rsidR="00094608" w:rsidRPr="006B5FA1" w:rsidRDefault="00191525" w:rsidP="001F4F23">
      <w:pPr>
        <w:pStyle w:val="Balk1"/>
        <w:numPr>
          <w:ilvl w:val="0"/>
          <w:numId w:val="36"/>
        </w:numPr>
        <w:spacing w:before="0" w:after="240"/>
        <w:rPr>
          <w:rFonts w:ascii="Times New Roman" w:hAnsi="Times New Roman" w:cs="Times New Roman"/>
          <w:b w:val="0"/>
          <w:color w:val="auto"/>
          <w:sz w:val="24"/>
          <w:szCs w:val="24"/>
          <w:u w:val="single"/>
        </w:rPr>
      </w:pPr>
      <w:bookmarkStart w:id="17" w:name="_Toc14785820"/>
      <w:r w:rsidRPr="006B5FA1">
        <w:rPr>
          <w:rFonts w:ascii="Times New Roman" w:hAnsi="Times New Roman" w:cs="Times New Roman"/>
          <w:color w:val="auto"/>
          <w:sz w:val="24"/>
          <w:szCs w:val="24"/>
          <w:u w:val="single"/>
        </w:rPr>
        <w:t>Nihai İhale Kararının İlanı Ve Sözleşme Davetinin Gönderilmesi</w:t>
      </w:r>
      <w:bookmarkEnd w:id="17"/>
    </w:p>
    <w:p w14:paraId="1006EA6A" w14:textId="77777777" w:rsidR="00094608" w:rsidRPr="006B5FA1" w:rsidRDefault="00191525"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18.1.</w:t>
      </w:r>
      <w:r w:rsidR="00094608" w:rsidRPr="006B5FA1">
        <w:rPr>
          <w:rFonts w:ascii="Times New Roman" w:hAnsi="Times New Roman" w:cs="Times New Roman"/>
          <w:sz w:val="24"/>
          <w:szCs w:val="24"/>
        </w:rPr>
        <w:t xml:space="preserve"> İtiraz süresi içinde ihaleye herhangi bir itirazın gelmemesi durumunda; İhale Kararının bildiriminden </w:t>
      </w:r>
      <w:r w:rsidR="00094608" w:rsidRPr="006B5FA1">
        <w:rPr>
          <w:rFonts w:ascii="Times New Roman" w:hAnsi="Times New Roman" w:cs="Times New Roman"/>
          <w:b/>
          <w:sz w:val="24"/>
          <w:szCs w:val="24"/>
        </w:rPr>
        <w:t>7 (yedi) işgünü</w:t>
      </w:r>
      <w:r w:rsidR="00094608" w:rsidRPr="006B5FA1">
        <w:rPr>
          <w:rFonts w:ascii="Times New Roman" w:hAnsi="Times New Roman" w:cs="Times New Roman"/>
          <w:sz w:val="24"/>
          <w:szCs w:val="24"/>
        </w:rPr>
        <w:t xml:space="preserve"> sonra Nihai İhale Kararı ilan edilir.</w:t>
      </w:r>
    </w:p>
    <w:p w14:paraId="78BA3207" w14:textId="470EC197" w:rsidR="00094608" w:rsidRPr="006B5FA1" w:rsidRDefault="00191525"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18.2.</w:t>
      </w:r>
      <w:r w:rsidR="00094608" w:rsidRPr="006B5FA1">
        <w:rPr>
          <w:rFonts w:ascii="Times New Roman" w:hAnsi="Times New Roman" w:cs="Times New Roman"/>
          <w:sz w:val="24"/>
          <w:szCs w:val="24"/>
        </w:rPr>
        <w:t xml:space="preserve"> İhaleye itirazın gelmesi </w:t>
      </w:r>
      <w:r w:rsidR="00676025" w:rsidRPr="006B5FA1">
        <w:rPr>
          <w:rFonts w:ascii="Times New Roman" w:hAnsi="Times New Roman" w:cs="Times New Roman"/>
          <w:sz w:val="24"/>
          <w:szCs w:val="24"/>
        </w:rPr>
        <w:t>durumunda; cevabın</w:t>
      </w:r>
      <w:r w:rsidR="00094608" w:rsidRPr="006B5FA1">
        <w:rPr>
          <w:rFonts w:ascii="Times New Roman" w:hAnsi="Times New Roman" w:cs="Times New Roman"/>
          <w:sz w:val="24"/>
          <w:szCs w:val="24"/>
        </w:rPr>
        <w:t xml:space="preserve"> iletilmesinden </w:t>
      </w:r>
      <w:r w:rsidR="00094608" w:rsidRPr="006B5FA1">
        <w:rPr>
          <w:rFonts w:ascii="Times New Roman" w:hAnsi="Times New Roman" w:cs="Times New Roman"/>
          <w:b/>
          <w:sz w:val="24"/>
          <w:szCs w:val="24"/>
        </w:rPr>
        <w:t>7 (yedi) işgünü</w:t>
      </w:r>
      <w:r w:rsidR="00094608" w:rsidRPr="006B5FA1">
        <w:rPr>
          <w:rFonts w:ascii="Times New Roman" w:hAnsi="Times New Roman" w:cs="Times New Roman"/>
          <w:sz w:val="24"/>
          <w:szCs w:val="24"/>
        </w:rPr>
        <w:t xml:space="preserve"> sonra Nihai İhale Kararı ilan edilir.</w:t>
      </w:r>
    </w:p>
    <w:p w14:paraId="1A1E2344" w14:textId="77777777" w:rsidR="00094608" w:rsidRPr="006B5FA1" w:rsidRDefault="00191525"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18.3.</w:t>
      </w:r>
      <w:r w:rsidR="00094608" w:rsidRPr="006B5FA1">
        <w:rPr>
          <w:rFonts w:ascii="Times New Roman" w:hAnsi="Times New Roman" w:cs="Times New Roman"/>
          <w:sz w:val="24"/>
          <w:szCs w:val="24"/>
        </w:rPr>
        <w:t xml:space="preserve"> İhale iptal kararının verilmesi durumunda süre beklemeksizin nihai karar ilan edilir.</w:t>
      </w:r>
    </w:p>
    <w:p w14:paraId="113BB0C3" w14:textId="4FC6A6B8" w:rsidR="00094608" w:rsidRPr="006B5FA1" w:rsidRDefault="00191525"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18.4.</w:t>
      </w:r>
      <w:r w:rsidR="00094608" w:rsidRPr="006B5FA1">
        <w:rPr>
          <w:rFonts w:ascii="Times New Roman" w:hAnsi="Times New Roman" w:cs="Times New Roman"/>
          <w:sz w:val="24"/>
          <w:szCs w:val="24"/>
        </w:rPr>
        <w:t xml:space="preserve"> Nihai İhale Kararı </w:t>
      </w:r>
      <w:r w:rsidR="00963E0D" w:rsidRPr="006B5FA1">
        <w:rPr>
          <w:rFonts w:ascii="Times New Roman" w:hAnsi="Times New Roman" w:cs="Times New Roman"/>
          <w:sz w:val="24"/>
          <w:szCs w:val="24"/>
        </w:rPr>
        <w:t>İMOSAB</w:t>
      </w:r>
      <w:r w:rsidR="00094608" w:rsidRPr="006B5FA1">
        <w:rPr>
          <w:rFonts w:ascii="Times New Roman" w:hAnsi="Times New Roman" w:cs="Times New Roman"/>
          <w:sz w:val="24"/>
          <w:szCs w:val="24"/>
        </w:rPr>
        <w:t xml:space="preserve"> WEB sayfası ilgili alanında ilan edilecektir.</w:t>
      </w:r>
    </w:p>
    <w:p w14:paraId="39F8E023" w14:textId="77777777" w:rsidR="00094608" w:rsidRPr="006B5FA1" w:rsidRDefault="00191525"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18.5.</w:t>
      </w:r>
      <w:r w:rsidR="00094608" w:rsidRPr="006B5FA1">
        <w:rPr>
          <w:rFonts w:ascii="Times New Roman" w:hAnsi="Times New Roman" w:cs="Times New Roman"/>
          <w:sz w:val="24"/>
          <w:szCs w:val="24"/>
        </w:rPr>
        <w:t xml:space="preserve"> İhaleyi kazanan katılımcı, iadeli taahhütlü mektup, isteklinin imzası alınmak suretiyle elden ya da kayıtlı elektronik posta yöntemlerinden biri ile sözleşme imzalamak üzere davet edilecektir. Katılımcıya belirtilen yollardan biri ile gönderilen davet ulaşmış sayılacak, davetin ulaşmadığını ileri sürmeyecek ve bu hususta hiçbir hak iddia etmeyecektir.</w:t>
      </w:r>
    </w:p>
    <w:p w14:paraId="1BBB7A81" w14:textId="77777777" w:rsidR="00094608" w:rsidRPr="006B5FA1" w:rsidRDefault="00B21FD6" w:rsidP="001F4F23">
      <w:pPr>
        <w:pStyle w:val="Balk1"/>
        <w:numPr>
          <w:ilvl w:val="0"/>
          <w:numId w:val="36"/>
        </w:numPr>
        <w:spacing w:before="0" w:after="240"/>
        <w:rPr>
          <w:rFonts w:ascii="Times New Roman" w:hAnsi="Times New Roman" w:cs="Times New Roman"/>
          <w:b w:val="0"/>
          <w:color w:val="auto"/>
          <w:sz w:val="24"/>
          <w:szCs w:val="24"/>
          <w:u w:val="single"/>
        </w:rPr>
      </w:pPr>
      <w:bookmarkStart w:id="18" w:name="_Toc14785821"/>
      <w:r w:rsidRPr="006B5FA1">
        <w:rPr>
          <w:rFonts w:ascii="Times New Roman" w:hAnsi="Times New Roman" w:cs="Times New Roman"/>
          <w:color w:val="auto"/>
          <w:sz w:val="24"/>
          <w:szCs w:val="24"/>
          <w:u w:val="single"/>
        </w:rPr>
        <w:lastRenderedPageBreak/>
        <w:t>Sözleşme Yapılmasında İsteklinin Görev Ve Sorumlulukları</w:t>
      </w:r>
      <w:bookmarkEnd w:id="18"/>
    </w:p>
    <w:p w14:paraId="02576DE6" w14:textId="191DF932" w:rsidR="00094608" w:rsidRPr="006B5FA1" w:rsidRDefault="00B21FD6"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19.1.</w:t>
      </w:r>
      <w:r w:rsidR="00094608" w:rsidRPr="006B5FA1">
        <w:rPr>
          <w:rFonts w:ascii="Times New Roman" w:hAnsi="Times New Roman" w:cs="Times New Roman"/>
          <w:sz w:val="24"/>
          <w:szCs w:val="24"/>
        </w:rPr>
        <w:t xml:space="preserve"> İhaleyi kazanan katılımcının bu davetin tebliğ tarihini izleyen </w:t>
      </w:r>
      <w:r w:rsidR="00094608" w:rsidRPr="006B5FA1">
        <w:rPr>
          <w:rFonts w:ascii="Times New Roman" w:hAnsi="Times New Roman" w:cs="Times New Roman"/>
          <w:b/>
          <w:sz w:val="24"/>
          <w:szCs w:val="24"/>
        </w:rPr>
        <w:t>yedi (7) iş günü</w:t>
      </w:r>
      <w:r w:rsidR="00094608" w:rsidRPr="006B5FA1">
        <w:rPr>
          <w:rFonts w:ascii="Times New Roman" w:hAnsi="Times New Roman" w:cs="Times New Roman"/>
          <w:sz w:val="24"/>
          <w:szCs w:val="24"/>
        </w:rPr>
        <w:t xml:space="preserve"> içinde kesin teminatı, Kamu İhalelerinden Yasaklı olunmadığına dair </w:t>
      </w:r>
      <w:r w:rsidR="00676025" w:rsidRPr="006B5FA1">
        <w:rPr>
          <w:rFonts w:ascii="Times New Roman" w:hAnsi="Times New Roman" w:cs="Times New Roman"/>
          <w:sz w:val="24"/>
          <w:szCs w:val="24"/>
        </w:rPr>
        <w:t>belgeleri, ilgili</w:t>
      </w:r>
      <w:r w:rsidR="00094608" w:rsidRPr="006B5FA1">
        <w:rPr>
          <w:rFonts w:ascii="Times New Roman" w:hAnsi="Times New Roman" w:cs="Times New Roman"/>
          <w:sz w:val="24"/>
          <w:szCs w:val="24"/>
        </w:rPr>
        <w:t xml:space="preserve"> mevzuat ile ihale dokümanında yer alan düzenlemelere uygun olarak vererek sözleşmeyi imzalaması şarttır. </w:t>
      </w:r>
    </w:p>
    <w:p w14:paraId="6F1FCB85" w14:textId="77777777" w:rsidR="00094608" w:rsidRPr="006B5FA1" w:rsidRDefault="002254D3"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19.2.</w:t>
      </w:r>
      <w:r w:rsidR="00094608" w:rsidRPr="006B5FA1">
        <w:rPr>
          <w:rFonts w:ascii="Times New Roman" w:hAnsi="Times New Roman" w:cs="Times New Roman"/>
          <w:sz w:val="24"/>
          <w:szCs w:val="24"/>
        </w:rPr>
        <w:t xml:space="preserve"> Sözleşme imzalanırken; Sözleşme bedelinin </w:t>
      </w:r>
      <w:r w:rsidR="00094608" w:rsidRPr="006B5FA1">
        <w:rPr>
          <w:rFonts w:ascii="Times New Roman" w:hAnsi="Times New Roman" w:cs="Times New Roman"/>
          <w:b/>
          <w:sz w:val="24"/>
          <w:szCs w:val="24"/>
        </w:rPr>
        <w:t>%10’u (on) oranında</w:t>
      </w:r>
      <w:r w:rsidR="00094608" w:rsidRPr="006B5FA1">
        <w:rPr>
          <w:rFonts w:ascii="Times New Roman" w:hAnsi="Times New Roman" w:cs="Times New Roman"/>
          <w:sz w:val="24"/>
          <w:szCs w:val="24"/>
        </w:rPr>
        <w:t xml:space="preserve"> Kesin Teminat alınacaktır.</w:t>
      </w:r>
    </w:p>
    <w:p w14:paraId="31CFABA6" w14:textId="77777777" w:rsidR="00094608" w:rsidRPr="006B5FA1" w:rsidRDefault="002254D3"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19.3.</w:t>
      </w:r>
      <w:r w:rsidR="00094608" w:rsidRPr="006B5FA1">
        <w:rPr>
          <w:rFonts w:ascii="Times New Roman" w:hAnsi="Times New Roman" w:cs="Times New Roman"/>
          <w:sz w:val="24"/>
          <w:szCs w:val="24"/>
        </w:rPr>
        <w:t xml:space="preserve"> Sözleşme damga vergisi ile ilgili sözleşme hükümleri geçerlidir.</w:t>
      </w:r>
    </w:p>
    <w:p w14:paraId="06F8D34E" w14:textId="77777777" w:rsidR="00094608" w:rsidRPr="006B5FA1" w:rsidRDefault="002254D3"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19.4.</w:t>
      </w:r>
      <w:r w:rsidR="00094608" w:rsidRPr="006B5FA1">
        <w:rPr>
          <w:rFonts w:ascii="Times New Roman" w:hAnsi="Times New Roman" w:cs="Times New Roman"/>
          <w:sz w:val="24"/>
          <w:szCs w:val="24"/>
        </w:rPr>
        <w:t xml:space="preserve"> Sözleşme devredilemez.</w:t>
      </w:r>
    </w:p>
    <w:p w14:paraId="12CEFC34" w14:textId="328AAE4A" w:rsidR="00094608" w:rsidRPr="006B5FA1" w:rsidRDefault="002254D3"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19.5.</w:t>
      </w:r>
      <w:r w:rsidR="00094608" w:rsidRPr="006B5FA1">
        <w:rPr>
          <w:rFonts w:ascii="Times New Roman" w:hAnsi="Times New Roman" w:cs="Times New Roman"/>
          <w:sz w:val="24"/>
          <w:szCs w:val="24"/>
        </w:rPr>
        <w:t xml:space="preserve"> Sözleşme k</w:t>
      </w:r>
      <w:r w:rsidRPr="006B5FA1">
        <w:rPr>
          <w:rFonts w:ascii="Times New Roman" w:hAnsi="Times New Roman" w:cs="Times New Roman"/>
          <w:sz w:val="24"/>
          <w:szCs w:val="24"/>
        </w:rPr>
        <w:t xml:space="preserve">apsamında ilave </w:t>
      </w:r>
      <w:r w:rsidR="00094608" w:rsidRPr="006B5FA1">
        <w:rPr>
          <w:rFonts w:ascii="Times New Roman" w:hAnsi="Times New Roman" w:cs="Times New Roman"/>
          <w:sz w:val="24"/>
          <w:szCs w:val="24"/>
        </w:rPr>
        <w:t xml:space="preserve">ya da eksik </w:t>
      </w:r>
      <w:r w:rsidR="001D2145" w:rsidRPr="006B5FA1">
        <w:rPr>
          <w:rFonts w:ascii="Times New Roman" w:hAnsi="Times New Roman" w:cs="Times New Roman"/>
          <w:sz w:val="24"/>
          <w:szCs w:val="24"/>
        </w:rPr>
        <w:t>alım</w:t>
      </w:r>
      <w:r w:rsidR="00094608" w:rsidRPr="006B5FA1">
        <w:rPr>
          <w:rFonts w:ascii="Times New Roman" w:hAnsi="Times New Roman" w:cs="Times New Roman"/>
          <w:sz w:val="24"/>
          <w:szCs w:val="24"/>
        </w:rPr>
        <w:t xml:space="preserve"> yapılabilir.</w:t>
      </w:r>
      <w:r w:rsidR="00CB1CC7">
        <w:rPr>
          <w:rFonts w:ascii="Times New Roman" w:hAnsi="Times New Roman" w:cs="Times New Roman"/>
          <w:sz w:val="24"/>
          <w:szCs w:val="24"/>
        </w:rPr>
        <w:t xml:space="preserve"> </w:t>
      </w:r>
    </w:p>
    <w:p w14:paraId="29AE1874" w14:textId="77777777" w:rsidR="00094608" w:rsidRPr="006B5FA1" w:rsidRDefault="00F25B6A"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19.6.</w:t>
      </w:r>
      <w:r w:rsidR="00094608" w:rsidRPr="006B5FA1">
        <w:rPr>
          <w:rFonts w:ascii="Times New Roman" w:hAnsi="Times New Roman" w:cs="Times New Roman"/>
          <w:sz w:val="24"/>
          <w:szCs w:val="24"/>
        </w:rPr>
        <w:t xml:space="preserve"> Sözleşmenin yürütülmesine ilişkin diğer hususlar Sözleşme taslağında belirtilmiştir.</w:t>
      </w:r>
    </w:p>
    <w:p w14:paraId="16ECF183" w14:textId="77777777" w:rsidR="00094608" w:rsidRPr="006B5FA1" w:rsidRDefault="00F25B6A" w:rsidP="001F4F23">
      <w:pPr>
        <w:pStyle w:val="Balk1"/>
        <w:numPr>
          <w:ilvl w:val="0"/>
          <w:numId w:val="36"/>
        </w:numPr>
        <w:spacing w:before="0" w:after="240"/>
        <w:rPr>
          <w:rFonts w:ascii="Times New Roman" w:hAnsi="Times New Roman" w:cs="Times New Roman"/>
          <w:b w:val="0"/>
          <w:color w:val="auto"/>
          <w:sz w:val="24"/>
          <w:szCs w:val="24"/>
          <w:u w:val="single"/>
        </w:rPr>
      </w:pPr>
      <w:bookmarkStart w:id="19" w:name="_Toc14785822"/>
      <w:r w:rsidRPr="006B5FA1">
        <w:rPr>
          <w:rFonts w:ascii="Times New Roman" w:hAnsi="Times New Roman" w:cs="Times New Roman"/>
          <w:color w:val="auto"/>
          <w:sz w:val="24"/>
          <w:szCs w:val="24"/>
          <w:u w:val="single"/>
        </w:rPr>
        <w:t>Ekonomik Açıdan En Avantajlı İkinci Teklif Sahibi İle Sözleşme İmzalanması</w:t>
      </w:r>
      <w:bookmarkEnd w:id="19"/>
    </w:p>
    <w:p w14:paraId="1AF9DA20" w14:textId="77777777" w:rsidR="00094608" w:rsidRPr="006B5FA1" w:rsidRDefault="00F25B6A"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20.1.</w:t>
      </w:r>
      <w:r w:rsidR="00094608" w:rsidRPr="006B5FA1">
        <w:rPr>
          <w:rFonts w:ascii="Times New Roman" w:hAnsi="Times New Roman" w:cs="Times New Roman"/>
          <w:sz w:val="24"/>
          <w:szCs w:val="24"/>
        </w:rPr>
        <w:t xml:space="preserve"> İhale üzerinde bırakılan en avantajlı teklif sahibi ile sözleşme imzalanamaması durumunda İhale Komisyonu kararı ve ihale yetkilisinin onayı ile </w:t>
      </w:r>
      <w:r w:rsidR="00094608" w:rsidRPr="006B5FA1">
        <w:rPr>
          <w:rFonts w:ascii="Times New Roman" w:hAnsi="Times New Roman" w:cs="Times New Roman"/>
          <w:sz w:val="24"/>
          <w:szCs w:val="24"/>
          <w:u w:val="single"/>
        </w:rPr>
        <w:t>en avantajlı ikinci teklif</w:t>
      </w:r>
      <w:r w:rsidR="00094608" w:rsidRPr="006B5FA1">
        <w:rPr>
          <w:rFonts w:ascii="Times New Roman" w:hAnsi="Times New Roman" w:cs="Times New Roman"/>
          <w:sz w:val="24"/>
          <w:szCs w:val="24"/>
        </w:rPr>
        <w:t xml:space="preserve"> sahibi ile sözleşme imzalanabilir.</w:t>
      </w:r>
    </w:p>
    <w:p w14:paraId="7E31C58D" w14:textId="460D57FD" w:rsidR="00094608" w:rsidRPr="006B5FA1" w:rsidRDefault="00F25B6A" w:rsidP="00094608">
      <w:pPr>
        <w:spacing w:after="160"/>
        <w:ind w:left="709" w:firstLine="0"/>
        <w:rPr>
          <w:rFonts w:ascii="Times New Roman" w:hAnsi="Times New Roman" w:cs="Times New Roman"/>
          <w:sz w:val="24"/>
          <w:szCs w:val="24"/>
        </w:rPr>
      </w:pPr>
      <w:r w:rsidRPr="006B5FA1">
        <w:rPr>
          <w:rFonts w:ascii="Times New Roman" w:hAnsi="Times New Roman" w:cs="Times New Roman"/>
          <w:b/>
          <w:sz w:val="24"/>
          <w:szCs w:val="24"/>
        </w:rPr>
        <w:t>20.2.</w:t>
      </w:r>
      <w:r w:rsidR="00094608" w:rsidRPr="006B5FA1">
        <w:rPr>
          <w:rFonts w:ascii="Times New Roman" w:hAnsi="Times New Roman" w:cs="Times New Roman"/>
          <w:sz w:val="24"/>
          <w:szCs w:val="24"/>
        </w:rPr>
        <w:t xml:space="preserve"> Bu durumda da 1</w:t>
      </w:r>
      <w:r w:rsidR="00853F13">
        <w:rPr>
          <w:rFonts w:ascii="Times New Roman" w:hAnsi="Times New Roman" w:cs="Times New Roman"/>
          <w:sz w:val="24"/>
          <w:szCs w:val="24"/>
        </w:rPr>
        <w:t>8</w:t>
      </w:r>
      <w:r w:rsidR="00094608" w:rsidRPr="006B5FA1">
        <w:rPr>
          <w:rFonts w:ascii="Times New Roman" w:hAnsi="Times New Roman" w:cs="Times New Roman"/>
          <w:sz w:val="24"/>
          <w:szCs w:val="24"/>
        </w:rPr>
        <w:t xml:space="preserve">. </w:t>
      </w:r>
      <w:r w:rsidRPr="006B5FA1">
        <w:rPr>
          <w:rFonts w:ascii="Times New Roman" w:hAnsi="Times New Roman" w:cs="Times New Roman"/>
          <w:sz w:val="24"/>
          <w:szCs w:val="24"/>
        </w:rPr>
        <w:t>M</w:t>
      </w:r>
      <w:r w:rsidR="00094608" w:rsidRPr="006B5FA1">
        <w:rPr>
          <w:rFonts w:ascii="Times New Roman" w:hAnsi="Times New Roman" w:cs="Times New Roman"/>
          <w:sz w:val="24"/>
          <w:szCs w:val="24"/>
        </w:rPr>
        <w:t xml:space="preserve">adde şartları uygulanacak ve </w:t>
      </w:r>
      <w:r w:rsidR="00094608" w:rsidRPr="006B5FA1">
        <w:rPr>
          <w:rFonts w:ascii="Times New Roman" w:hAnsi="Times New Roman" w:cs="Times New Roman"/>
          <w:b/>
          <w:sz w:val="24"/>
          <w:szCs w:val="24"/>
        </w:rPr>
        <w:t>en avantajlı ikinci teklif</w:t>
      </w:r>
      <w:r w:rsidR="00094608" w:rsidRPr="006B5FA1">
        <w:rPr>
          <w:rFonts w:ascii="Times New Roman" w:hAnsi="Times New Roman" w:cs="Times New Roman"/>
          <w:sz w:val="24"/>
          <w:szCs w:val="24"/>
        </w:rPr>
        <w:t xml:space="preserve"> sahibine ihale daveti gönderilecektir.</w:t>
      </w:r>
    </w:p>
    <w:p w14:paraId="5674C0CF" w14:textId="77777777" w:rsidR="00B06C0D" w:rsidRPr="006B5FA1" w:rsidRDefault="00F25B6A" w:rsidP="001F4F23">
      <w:pPr>
        <w:pStyle w:val="Balk1"/>
        <w:numPr>
          <w:ilvl w:val="0"/>
          <w:numId w:val="36"/>
        </w:numPr>
        <w:spacing w:before="0" w:after="240"/>
        <w:rPr>
          <w:rFonts w:ascii="Times New Roman" w:hAnsi="Times New Roman" w:cs="Times New Roman"/>
          <w:b w:val="0"/>
          <w:color w:val="auto"/>
          <w:sz w:val="24"/>
          <w:szCs w:val="24"/>
          <w:u w:val="single"/>
        </w:rPr>
      </w:pPr>
      <w:bookmarkStart w:id="20" w:name="_Toc14785823"/>
      <w:r w:rsidRPr="006B5FA1">
        <w:rPr>
          <w:rFonts w:ascii="Times New Roman" w:hAnsi="Times New Roman" w:cs="Times New Roman"/>
          <w:color w:val="auto"/>
          <w:sz w:val="24"/>
          <w:szCs w:val="24"/>
          <w:u w:val="single"/>
        </w:rPr>
        <w:t>Fikri Ve Sınai Haklar</w:t>
      </w:r>
      <w:bookmarkEnd w:id="20"/>
    </w:p>
    <w:p w14:paraId="5815B883" w14:textId="6A02D4A6" w:rsidR="00F63C9A" w:rsidRPr="006B5FA1" w:rsidRDefault="002A56D9" w:rsidP="00B034D6">
      <w:pPr>
        <w:pStyle w:val="ListeParagraf"/>
        <w:ind w:left="646" w:firstLine="62"/>
        <w:contextualSpacing w:val="0"/>
        <w:rPr>
          <w:rFonts w:ascii="Times New Roman" w:hAnsi="Times New Roman" w:cs="Times New Roman"/>
          <w:b/>
          <w:sz w:val="24"/>
          <w:szCs w:val="24"/>
        </w:rPr>
      </w:pPr>
      <w:r w:rsidRPr="006B5FA1">
        <w:rPr>
          <w:rFonts w:ascii="Times New Roman" w:hAnsi="Times New Roman" w:cs="Times New Roman"/>
          <w:b/>
          <w:sz w:val="24"/>
          <w:szCs w:val="24"/>
        </w:rPr>
        <w:t>21.1.</w:t>
      </w:r>
      <w:r w:rsidRPr="006B5FA1">
        <w:rPr>
          <w:rFonts w:ascii="Times New Roman" w:hAnsi="Times New Roman" w:cs="Times New Roman"/>
          <w:sz w:val="24"/>
          <w:szCs w:val="24"/>
        </w:rPr>
        <w:t xml:space="preserve"> Fikri</w:t>
      </w:r>
      <w:r w:rsidR="00313DFC" w:rsidRPr="006B5FA1">
        <w:rPr>
          <w:rFonts w:ascii="Times New Roman" w:hAnsi="Times New Roman" w:cs="Times New Roman"/>
          <w:sz w:val="24"/>
          <w:szCs w:val="24"/>
        </w:rPr>
        <w:t xml:space="preserve"> ve Sınai Haklar ile ilgili hususlar Sözleşme taslağında belirtilmiştir.</w:t>
      </w:r>
    </w:p>
    <w:p w14:paraId="54546855" w14:textId="77777777" w:rsidR="00313DFC" w:rsidRPr="006B5FA1" w:rsidRDefault="00F25B6A" w:rsidP="001F4F23">
      <w:pPr>
        <w:pStyle w:val="Balk1"/>
        <w:numPr>
          <w:ilvl w:val="0"/>
          <w:numId w:val="36"/>
        </w:numPr>
        <w:spacing w:before="0" w:after="240"/>
        <w:rPr>
          <w:rFonts w:ascii="Times New Roman" w:hAnsi="Times New Roman" w:cs="Times New Roman"/>
          <w:b w:val="0"/>
          <w:color w:val="auto"/>
          <w:sz w:val="24"/>
          <w:szCs w:val="24"/>
          <w:u w:val="single"/>
        </w:rPr>
      </w:pPr>
      <w:bookmarkStart w:id="21" w:name="_Toc14785824"/>
      <w:r w:rsidRPr="006B5FA1">
        <w:rPr>
          <w:rFonts w:ascii="Times New Roman" w:hAnsi="Times New Roman" w:cs="Times New Roman"/>
          <w:color w:val="auto"/>
          <w:sz w:val="24"/>
          <w:szCs w:val="24"/>
          <w:u w:val="single"/>
        </w:rPr>
        <w:t>Diğer Hususlar</w:t>
      </w:r>
      <w:bookmarkEnd w:id="21"/>
    </w:p>
    <w:p w14:paraId="4533708D" w14:textId="469F727A" w:rsidR="009B09D8" w:rsidRPr="006B5FA1" w:rsidRDefault="00F25B6A" w:rsidP="00B034D6">
      <w:pPr>
        <w:ind w:left="764" w:firstLine="0"/>
        <w:rPr>
          <w:rFonts w:ascii="Times New Roman" w:hAnsi="Times New Roman" w:cs="Times New Roman"/>
          <w:sz w:val="24"/>
          <w:szCs w:val="24"/>
        </w:rPr>
      </w:pPr>
      <w:r w:rsidRPr="006B5FA1">
        <w:rPr>
          <w:rFonts w:ascii="Times New Roman" w:hAnsi="Times New Roman" w:cs="Times New Roman"/>
          <w:b/>
          <w:sz w:val="24"/>
          <w:szCs w:val="24"/>
        </w:rPr>
        <w:t>22.1.</w:t>
      </w:r>
      <w:r w:rsidR="006C5978" w:rsidRPr="006B5FA1">
        <w:rPr>
          <w:rFonts w:ascii="Times New Roman" w:hAnsi="Times New Roman" w:cs="Times New Roman"/>
          <w:sz w:val="24"/>
          <w:szCs w:val="24"/>
        </w:rPr>
        <w:t xml:space="preserve"> </w:t>
      </w:r>
      <w:r w:rsidR="00907222" w:rsidRPr="006B5FA1">
        <w:rPr>
          <w:rFonts w:ascii="Times New Roman" w:hAnsi="Times New Roman" w:cs="Times New Roman"/>
          <w:sz w:val="24"/>
          <w:szCs w:val="24"/>
        </w:rPr>
        <w:t xml:space="preserve">İhale </w:t>
      </w:r>
      <w:r w:rsidR="004B77C3" w:rsidRPr="006B5FA1">
        <w:rPr>
          <w:rFonts w:ascii="Times New Roman" w:hAnsi="Times New Roman" w:cs="Times New Roman"/>
          <w:sz w:val="24"/>
          <w:szCs w:val="24"/>
        </w:rPr>
        <w:t xml:space="preserve">İdari Şartnamesinde ve İhale </w:t>
      </w:r>
      <w:r w:rsidR="00907222" w:rsidRPr="006B5FA1">
        <w:rPr>
          <w:rFonts w:ascii="Times New Roman" w:hAnsi="Times New Roman" w:cs="Times New Roman"/>
          <w:sz w:val="24"/>
          <w:szCs w:val="24"/>
        </w:rPr>
        <w:t xml:space="preserve">Dokümanında belirtilmeyen diğer hususlarda </w:t>
      </w:r>
      <w:r w:rsidR="00676025">
        <w:rPr>
          <w:rFonts w:ascii="Times New Roman" w:hAnsi="Times New Roman" w:cs="Times New Roman"/>
          <w:sz w:val="24"/>
          <w:szCs w:val="24"/>
        </w:rPr>
        <w:t>İdarece belirlenecek</w:t>
      </w:r>
      <w:r w:rsidR="0023059D" w:rsidRPr="006B5FA1">
        <w:rPr>
          <w:rFonts w:ascii="Times New Roman" w:hAnsi="Times New Roman" w:cs="Times New Roman"/>
          <w:sz w:val="24"/>
          <w:szCs w:val="24"/>
        </w:rPr>
        <w:t xml:space="preserve"> </w:t>
      </w:r>
      <w:r w:rsidR="00907222" w:rsidRPr="006B5FA1">
        <w:rPr>
          <w:rFonts w:ascii="Times New Roman" w:hAnsi="Times New Roman" w:cs="Times New Roman"/>
          <w:sz w:val="24"/>
          <w:szCs w:val="24"/>
        </w:rPr>
        <w:t>hükümler</w:t>
      </w:r>
      <w:r w:rsidR="00676025">
        <w:rPr>
          <w:rFonts w:ascii="Times New Roman" w:hAnsi="Times New Roman" w:cs="Times New Roman"/>
          <w:sz w:val="24"/>
          <w:szCs w:val="24"/>
        </w:rPr>
        <w:t xml:space="preserve"> geçerli olacaktır</w:t>
      </w:r>
      <w:r w:rsidR="00907222" w:rsidRPr="006B5FA1">
        <w:rPr>
          <w:rFonts w:ascii="Times New Roman" w:hAnsi="Times New Roman" w:cs="Times New Roman"/>
          <w:sz w:val="24"/>
          <w:szCs w:val="24"/>
        </w:rPr>
        <w:t>.</w:t>
      </w:r>
    </w:p>
    <w:sectPr w:rsidR="009B09D8" w:rsidRPr="006B5FA1" w:rsidSect="00A469FC">
      <w:headerReference w:type="default" r:id="rId11"/>
      <w:footerReference w:type="default" r:id="rId12"/>
      <w:pgSz w:w="11906" w:h="16838"/>
      <w:pgMar w:top="1241" w:right="991" w:bottom="1417" w:left="1418" w:header="283"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28349" w14:textId="77777777" w:rsidR="00CB701F" w:rsidRDefault="00CB701F" w:rsidP="00BF4C85">
      <w:pPr>
        <w:spacing w:after="0" w:line="240" w:lineRule="auto"/>
      </w:pPr>
      <w:r>
        <w:separator/>
      </w:r>
    </w:p>
  </w:endnote>
  <w:endnote w:type="continuationSeparator" w:id="0">
    <w:p w14:paraId="2E1F8860" w14:textId="77777777" w:rsidR="00CB701F" w:rsidRDefault="00CB701F" w:rsidP="00BF4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798223"/>
      <w:docPartObj>
        <w:docPartGallery w:val="Page Numbers (Bottom of Page)"/>
        <w:docPartUnique/>
      </w:docPartObj>
    </w:sdtPr>
    <w:sdtEndPr/>
    <w:sdtContent>
      <w:sdt>
        <w:sdtPr>
          <w:id w:val="-47839309"/>
          <w:docPartObj>
            <w:docPartGallery w:val="Page Numbers (Top of Page)"/>
            <w:docPartUnique/>
          </w:docPartObj>
        </w:sdtPr>
        <w:sdtEndPr/>
        <w:sdtContent>
          <w:p w14:paraId="24331309" w14:textId="77777777" w:rsidR="00094608" w:rsidRDefault="00094608">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FA7EE1">
              <w:rPr>
                <w:b/>
                <w:bCs/>
                <w:noProof/>
              </w:rPr>
              <w:t>4</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FA7EE1">
              <w:rPr>
                <w:b/>
                <w:bCs/>
                <w:noProof/>
              </w:rPr>
              <w:t>11</w:t>
            </w:r>
            <w:r>
              <w:rPr>
                <w:b/>
                <w:bCs/>
                <w:sz w:val="24"/>
                <w:szCs w:val="24"/>
              </w:rPr>
              <w:fldChar w:fldCharType="end"/>
            </w:r>
          </w:p>
        </w:sdtContent>
      </w:sdt>
    </w:sdtContent>
  </w:sdt>
  <w:p w14:paraId="566E032E" w14:textId="77777777" w:rsidR="00C26752" w:rsidRDefault="00C2675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7FCAE" w14:textId="77777777" w:rsidR="00CB701F" w:rsidRDefault="00CB701F" w:rsidP="00BF4C85">
      <w:pPr>
        <w:spacing w:after="0" w:line="240" w:lineRule="auto"/>
      </w:pPr>
      <w:r>
        <w:separator/>
      </w:r>
    </w:p>
  </w:footnote>
  <w:footnote w:type="continuationSeparator" w:id="0">
    <w:p w14:paraId="6DB7E0B5" w14:textId="77777777" w:rsidR="00CB701F" w:rsidRDefault="00CB701F" w:rsidP="00BF4C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ABF7" w14:textId="6A3086EE" w:rsidR="00C26752" w:rsidRPr="00041E69" w:rsidRDefault="004E69DE" w:rsidP="00BF4C85">
    <w:pPr>
      <w:pStyle w:val="stBilgi"/>
      <w:jc w:val="center"/>
      <w:rPr>
        <w:sz w:val="24"/>
      </w:rPr>
    </w:pPr>
    <w:r w:rsidRPr="004E69DE">
      <w:rPr>
        <w:sz w:val="28"/>
      </w:rPr>
      <w:t xml:space="preserve">İNEGÖL MOBİLYA VE AĞAÇ İŞLERİ İHTİSAS </w:t>
    </w:r>
    <w:r w:rsidR="009A7BD6">
      <w:rPr>
        <w:sz w:val="28"/>
      </w:rPr>
      <w:t xml:space="preserve">ve KARMA </w:t>
    </w:r>
    <w:r w:rsidRPr="004E69DE">
      <w:rPr>
        <w:sz w:val="28"/>
      </w:rPr>
      <w:t>ORGANİZE SANAYİ BÖLGESİ (İMOSAB)</w:t>
    </w:r>
    <w:r>
      <w:rPr>
        <w:sz w:val="28"/>
      </w:rPr>
      <w:br/>
    </w:r>
    <w:r w:rsidR="00C26752">
      <w:rPr>
        <w:sz w:val="24"/>
      </w:rPr>
      <w:t xml:space="preserve">İHALE </w:t>
    </w:r>
    <w:r w:rsidR="00C26752" w:rsidRPr="00041E69">
      <w:rPr>
        <w:sz w:val="24"/>
      </w:rPr>
      <w:t>İDARİ ŞARTNAME</w:t>
    </w:r>
    <w:r w:rsidR="00C26752">
      <w:rPr>
        <w:sz w:val="24"/>
      </w:rPr>
      <w:t>Sİ</w:t>
    </w:r>
    <w:r w:rsidR="00214835">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2D8"/>
    <w:multiLevelType w:val="hybridMultilevel"/>
    <w:tmpl w:val="526C8C5A"/>
    <w:lvl w:ilvl="0" w:tplc="142A0216">
      <w:start w:val="1"/>
      <mc:AlternateContent>
        <mc:Choice Requires="w14">
          <w:numFmt w:val="custom" w:format="a, ç, ĝ, ..."/>
        </mc:Choice>
        <mc:Fallback>
          <w:numFmt w:val="decimal"/>
        </mc:Fallback>
      </mc:AlternateContent>
      <w:lvlText w:val="%1."/>
      <w:lvlJc w:val="left"/>
      <w:pPr>
        <w:ind w:left="1428" w:hanging="360"/>
      </w:pPr>
      <w:rPr>
        <w:rFonts w:hint="default"/>
        <w:b/>
        <w:i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01CB7465"/>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9F219D"/>
    <w:multiLevelType w:val="multilevel"/>
    <w:tmpl w:val="041F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3" w15:restartNumberingAfterBreak="0">
    <w:nsid w:val="11465158"/>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5A4F85"/>
    <w:multiLevelType w:val="hybridMultilevel"/>
    <w:tmpl w:val="F11C6BD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D559EC"/>
    <w:multiLevelType w:val="multilevel"/>
    <w:tmpl w:val="09567260"/>
    <w:lvl w:ilvl="0">
      <w:start w:val="7"/>
      <w:numFmt w:val="decimal"/>
      <w:lvlText w:val="%1."/>
      <w:lvlJc w:val="left"/>
      <w:pPr>
        <w:ind w:left="1779" w:hanging="363"/>
      </w:pPr>
      <w:rPr>
        <w:rFonts w:hint="default"/>
        <w:b/>
        <w:i w:val="0"/>
      </w:rPr>
    </w:lvl>
    <w:lvl w:ilvl="1">
      <w:start w:val="1"/>
      <w:numFmt w:val="lowerLetter"/>
      <w:lvlText w:val="%2."/>
      <w:lvlJc w:val="left"/>
      <w:pPr>
        <w:ind w:left="2130" w:hanging="363"/>
      </w:pPr>
      <w:rPr>
        <w:rFonts w:hint="default"/>
        <w:b/>
      </w:rPr>
    </w:lvl>
    <w:lvl w:ilvl="2">
      <w:start w:val="1"/>
      <w:numFmt w:val="lowerRoman"/>
      <w:lvlText w:val="%3."/>
      <w:lvlJc w:val="right"/>
      <w:pPr>
        <w:ind w:left="2838" w:hanging="363"/>
      </w:pPr>
      <w:rPr>
        <w:rFonts w:hint="default"/>
      </w:rPr>
    </w:lvl>
    <w:lvl w:ilvl="3">
      <w:start w:val="1"/>
      <w:numFmt w:val="decimal"/>
      <w:lvlText w:val="%4."/>
      <w:lvlJc w:val="left"/>
      <w:pPr>
        <w:ind w:left="3939" w:hanging="363"/>
      </w:pPr>
      <w:rPr>
        <w:rFonts w:hint="default"/>
      </w:rPr>
    </w:lvl>
    <w:lvl w:ilvl="4">
      <w:start w:val="1"/>
      <w:numFmt w:val="lowerLetter"/>
      <w:lvlText w:val="%5."/>
      <w:lvlJc w:val="left"/>
      <w:pPr>
        <w:ind w:left="4659" w:hanging="363"/>
      </w:pPr>
      <w:rPr>
        <w:rFonts w:hint="default"/>
      </w:rPr>
    </w:lvl>
    <w:lvl w:ilvl="5">
      <w:start w:val="1"/>
      <w:numFmt w:val="lowerRoman"/>
      <w:lvlText w:val="%6."/>
      <w:lvlJc w:val="right"/>
      <w:pPr>
        <w:ind w:left="5379" w:hanging="363"/>
      </w:pPr>
      <w:rPr>
        <w:rFonts w:hint="default"/>
      </w:rPr>
    </w:lvl>
    <w:lvl w:ilvl="6">
      <w:start w:val="1"/>
      <w:numFmt w:val="decimal"/>
      <w:lvlText w:val="%7."/>
      <w:lvlJc w:val="left"/>
      <w:pPr>
        <w:ind w:left="6099" w:hanging="363"/>
      </w:pPr>
      <w:rPr>
        <w:rFonts w:hint="default"/>
      </w:rPr>
    </w:lvl>
    <w:lvl w:ilvl="7">
      <w:start w:val="1"/>
      <w:numFmt w:val="lowerLetter"/>
      <w:lvlText w:val="%8."/>
      <w:lvlJc w:val="left"/>
      <w:pPr>
        <w:ind w:left="6819" w:hanging="363"/>
      </w:pPr>
      <w:rPr>
        <w:rFonts w:hint="default"/>
      </w:rPr>
    </w:lvl>
    <w:lvl w:ilvl="8">
      <w:start w:val="1"/>
      <w:numFmt w:val="lowerRoman"/>
      <w:lvlText w:val="%9."/>
      <w:lvlJc w:val="right"/>
      <w:pPr>
        <w:ind w:left="7539" w:hanging="363"/>
      </w:pPr>
      <w:rPr>
        <w:rFonts w:hint="default"/>
      </w:rPr>
    </w:lvl>
  </w:abstractNum>
  <w:abstractNum w:abstractNumId="6" w15:restartNumberingAfterBreak="0">
    <w:nsid w:val="141820F4"/>
    <w:multiLevelType w:val="multilevel"/>
    <w:tmpl w:val="09567260"/>
    <w:lvl w:ilvl="0">
      <w:start w:val="7"/>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7" w15:restartNumberingAfterBreak="0">
    <w:nsid w:val="14496A8F"/>
    <w:multiLevelType w:val="multilevel"/>
    <w:tmpl w:val="2092F3A4"/>
    <w:lvl w:ilvl="0">
      <w:start w:val="1"/>
      <w:numFmt w:val="decimal"/>
      <w:lvlText w:val="%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E82B3E"/>
    <w:multiLevelType w:val="multilevel"/>
    <w:tmpl w:val="C038B9BC"/>
    <w:lvl w:ilvl="0">
      <w:start w:val="1"/>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9" w15:restartNumberingAfterBreak="0">
    <w:nsid w:val="17F428AF"/>
    <w:multiLevelType w:val="hybridMultilevel"/>
    <w:tmpl w:val="0EEE1906"/>
    <w:lvl w:ilvl="0" w:tplc="041F000F">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185C3351"/>
    <w:multiLevelType w:val="hybridMultilevel"/>
    <w:tmpl w:val="C172ACE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1AB24BBE"/>
    <w:multiLevelType w:val="multilevel"/>
    <w:tmpl w:val="9DE62D74"/>
    <w:lvl w:ilvl="0">
      <w:start w:val="12"/>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2" w15:restartNumberingAfterBreak="0">
    <w:nsid w:val="23983D34"/>
    <w:multiLevelType w:val="multilevel"/>
    <w:tmpl w:val="C038B9BC"/>
    <w:styleLink w:val="Stil1"/>
    <w:lvl w:ilvl="0">
      <w:start w:val="1"/>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13" w15:restartNumberingAfterBreak="0">
    <w:nsid w:val="2547436A"/>
    <w:multiLevelType w:val="multilevel"/>
    <w:tmpl w:val="C038B9BC"/>
    <w:numStyleLink w:val="Stil1"/>
  </w:abstractNum>
  <w:abstractNum w:abstractNumId="14" w15:restartNumberingAfterBreak="0">
    <w:nsid w:val="273D788A"/>
    <w:multiLevelType w:val="multilevel"/>
    <w:tmpl w:val="C038B9BC"/>
    <w:numStyleLink w:val="Stil1"/>
  </w:abstractNum>
  <w:abstractNum w:abstractNumId="15" w15:restartNumberingAfterBreak="0">
    <w:nsid w:val="30FF5574"/>
    <w:multiLevelType w:val="hybridMultilevel"/>
    <w:tmpl w:val="3326B45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D49E6"/>
    <w:multiLevelType w:val="multilevel"/>
    <w:tmpl w:val="C038B9BC"/>
    <w:numStyleLink w:val="Stil1"/>
  </w:abstractNum>
  <w:abstractNum w:abstractNumId="17" w15:restartNumberingAfterBreak="0">
    <w:nsid w:val="3ACF4E8A"/>
    <w:multiLevelType w:val="multilevel"/>
    <w:tmpl w:val="C038B9BC"/>
    <w:numStyleLink w:val="Stil1"/>
  </w:abstractNum>
  <w:abstractNum w:abstractNumId="18" w15:restartNumberingAfterBreak="0">
    <w:nsid w:val="3AF45E93"/>
    <w:multiLevelType w:val="hybridMultilevel"/>
    <w:tmpl w:val="1556C2C8"/>
    <w:lvl w:ilvl="0" w:tplc="0590DAD8">
      <w:start w:val="1"/>
      <w:numFmt w:val="bullet"/>
      <w:lvlText w:val=""/>
      <w:lvlJc w:val="left"/>
      <w:pPr>
        <w:ind w:left="1068" w:hanging="360"/>
      </w:pPr>
      <w:rPr>
        <w:rFonts w:ascii="Symbol" w:eastAsiaTheme="minorHAnsi" w:hAnsi="Symbol" w:cs="Times New Roman" w:hint="default"/>
        <w:b/>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15:restartNumberingAfterBreak="0">
    <w:nsid w:val="3E946252"/>
    <w:multiLevelType w:val="multilevel"/>
    <w:tmpl w:val="041F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0" w15:restartNumberingAfterBreak="0">
    <w:nsid w:val="41690EF3"/>
    <w:multiLevelType w:val="hybridMultilevel"/>
    <w:tmpl w:val="B2503626"/>
    <w:lvl w:ilvl="0" w:tplc="023AC7F6">
      <w:start w:val="1"/>
      <w:numFmt w:val="lowerRoman"/>
      <w:lvlText w:val="(%1)"/>
      <w:lvlJc w:val="left"/>
      <w:pPr>
        <w:ind w:left="1428" w:hanging="72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42416691"/>
    <w:multiLevelType w:val="hybridMultilevel"/>
    <w:tmpl w:val="0460523A"/>
    <w:lvl w:ilvl="0" w:tplc="DC0EC552">
      <w:start w:val="6"/>
      <w:numFmt w:val="lowerLetter"/>
      <w:lvlText w:val="%1."/>
      <w:lvlJc w:val="left"/>
      <w:pPr>
        <w:ind w:left="928" w:hanging="360"/>
      </w:pPr>
      <w:rPr>
        <w:rFonts w:hint="default"/>
        <w:b/>
      </w:rPr>
    </w:lvl>
    <w:lvl w:ilvl="1" w:tplc="041F0019">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2" w15:restartNumberingAfterBreak="0">
    <w:nsid w:val="4B594987"/>
    <w:multiLevelType w:val="hybridMultilevel"/>
    <w:tmpl w:val="1294FA08"/>
    <w:lvl w:ilvl="0" w:tplc="041F000F">
      <w:start w:val="1"/>
      <w:numFmt w:val="decimal"/>
      <w:lvlText w:val="%1."/>
      <w:lvlJc w:val="left"/>
      <w:pPr>
        <w:ind w:left="1069" w:hanging="360"/>
      </w:p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4C6F7ECE"/>
    <w:multiLevelType w:val="multilevel"/>
    <w:tmpl w:val="E480C434"/>
    <w:lvl w:ilvl="0">
      <w:start w:val="17"/>
      <w:numFmt w:val="decimal"/>
      <w:lvlText w:val="%1."/>
      <w:lvlJc w:val="left"/>
      <w:pPr>
        <w:ind w:left="644" w:hanging="360"/>
      </w:pPr>
      <w:rPr>
        <w:rFonts w:hint="default"/>
        <w:b/>
      </w:rPr>
    </w:lvl>
    <w:lvl w:ilvl="1">
      <w:start w:val="1"/>
      <w:numFmt w:val="decimal"/>
      <w:lvlText w:val="%1.%2."/>
      <w:lvlJc w:val="left"/>
      <w:pPr>
        <w:ind w:left="1559" w:hanging="491"/>
      </w:pPr>
      <w:rPr>
        <w:rFonts w:hint="default"/>
        <w:b/>
      </w:rPr>
    </w:lvl>
    <w:lvl w:ilvl="2">
      <w:start w:val="1"/>
      <w:numFmt w:val="decimal"/>
      <w:lvlText w:val="%1.%2.%3."/>
      <w:lvlJc w:val="left"/>
      <w:pPr>
        <w:ind w:left="1932" w:hanging="504"/>
      </w:pPr>
      <w:rPr>
        <w:rFonts w:hint="default"/>
      </w:rPr>
    </w:lvl>
    <w:lvl w:ilvl="3">
      <w:start w:val="1"/>
      <w:numFmt w:val="decimal"/>
      <w:lvlText w:val="%1.%2.%3.%4."/>
      <w:lvlJc w:val="left"/>
      <w:pPr>
        <w:ind w:left="2436" w:hanging="648"/>
      </w:pPr>
      <w:rPr>
        <w:rFonts w:hint="default"/>
      </w:rPr>
    </w:lvl>
    <w:lvl w:ilvl="4">
      <w:start w:val="1"/>
      <w:numFmt w:val="decimal"/>
      <w:lvlText w:val="%1.%2.%3.%4.%5."/>
      <w:lvlJc w:val="left"/>
      <w:pPr>
        <w:ind w:left="2940" w:hanging="792"/>
      </w:pPr>
      <w:rPr>
        <w:rFonts w:hint="default"/>
      </w:rPr>
    </w:lvl>
    <w:lvl w:ilvl="5">
      <w:start w:val="1"/>
      <w:numFmt w:val="decimal"/>
      <w:lvlText w:val="%1.%2.%3.%4.%5.%6."/>
      <w:lvlJc w:val="left"/>
      <w:pPr>
        <w:ind w:left="3444" w:hanging="936"/>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452" w:hanging="1224"/>
      </w:pPr>
      <w:rPr>
        <w:rFonts w:hint="default"/>
      </w:rPr>
    </w:lvl>
    <w:lvl w:ilvl="8">
      <w:start w:val="1"/>
      <w:numFmt w:val="decimal"/>
      <w:lvlText w:val="%1.%2.%3.%4.%5.%6.%7.%8.%9."/>
      <w:lvlJc w:val="left"/>
      <w:pPr>
        <w:ind w:left="5028" w:hanging="1440"/>
      </w:pPr>
      <w:rPr>
        <w:rFonts w:hint="default"/>
      </w:rPr>
    </w:lvl>
  </w:abstractNum>
  <w:abstractNum w:abstractNumId="24" w15:restartNumberingAfterBreak="0">
    <w:nsid w:val="52C510CF"/>
    <w:multiLevelType w:val="multilevel"/>
    <w:tmpl w:val="C038B9BC"/>
    <w:lvl w:ilvl="0">
      <w:start w:val="1"/>
      <w:numFmt w:val="decimal"/>
      <w:lvlText w:val="%1."/>
      <w:lvlJc w:val="left"/>
      <w:pPr>
        <w:ind w:left="720" w:hanging="363"/>
      </w:pPr>
      <w:rPr>
        <w:rFonts w:hint="default"/>
        <w:b/>
        <w:i w:val="0"/>
      </w:rPr>
    </w:lvl>
    <w:lvl w:ilvl="1">
      <w:start w:val="1"/>
      <w:numFmt w:val="lowerLetter"/>
      <w:lvlText w:val="%2."/>
      <w:lvlJc w:val="left"/>
      <w:pPr>
        <w:ind w:left="1071" w:hanging="363"/>
      </w:pPr>
      <w:rPr>
        <w:rFonts w:hint="default"/>
        <w:b/>
      </w:rPr>
    </w:lvl>
    <w:lvl w:ilvl="2">
      <w:start w:val="1"/>
      <w:numFmt w:val="lowerRoman"/>
      <w:lvlText w:val="%3."/>
      <w:lvlJc w:val="right"/>
      <w:pPr>
        <w:ind w:left="1779"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25" w15:restartNumberingAfterBreak="0">
    <w:nsid w:val="579C316F"/>
    <w:multiLevelType w:val="hybridMultilevel"/>
    <w:tmpl w:val="7B78460C"/>
    <w:lvl w:ilvl="0" w:tplc="041F000F">
      <w:start w:val="1"/>
      <w:numFmt w:val="decimal"/>
      <w:lvlText w:val="%1."/>
      <w:lvlJc w:val="left"/>
      <w:pPr>
        <w:ind w:left="1068" w:hanging="360"/>
      </w:p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15:restartNumberingAfterBreak="0">
    <w:nsid w:val="59182ADB"/>
    <w:multiLevelType w:val="hybridMultilevel"/>
    <w:tmpl w:val="92BA6C4E"/>
    <w:lvl w:ilvl="0" w:tplc="041F000F">
      <w:start w:val="1"/>
      <w:numFmt w:val="decimal"/>
      <w:lvlText w:val="%1."/>
      <w:lvlJc w:val="left"/>
      <w:pPr>
        <w:ind w:left="2136" w:hanging="360"/>
      </w:pPr>
    </w:lvl>
    <w:lvl w:ilvl="1" w:tplc="041F0019" w:tentative="1">
      <w:start w:val="1"/>
      <w:numFmt w:val="lowerLetter"/>
      <w:lvlText w:val="%2."/>
      <w:lvlJc w:val="left"/>
      <w:pPr>
        <w:ind w:left="2856" w:hanging="360"/>
      </w:pPr>
    </w:lvl>
    <w:lvl w:ilvl="2" w:tplc="041F001B" w:tentative="1">
      <w:start w:val="1"/>
      <w:numFmt w:val="lowerRoman"/>
      <w:lvlText w:val="%3."/>
      <w:lvlJc w:val="right"/>
      <w:pPr>
        <w:ind w:left="3576" w:hanging="180"/>
      </w:pPr>
    </w:lvl>
    <w:lvl w:ilvl="3" w:tplc="041F000F" w:tentative="1">
      <w:start w:val="1"/>
      <w:numFmt w:val="decimal"/>
      <w:lvlText w:val="%4."/>
      <w:lvlJc w:val="left"/>
      <w:pPr>
        <w:ind w:left="4296" w:hanging="360"/>
      </w:pPr>
    </w:lvl>
    <w:lvl w:ilvl="4" w:tplc="041F0019" w:tentative="1">
      <w:start w:val="1"/>
      <w:numFmt w:val="lowerLetter"/>
      <w:lvlText w:val="%5."/>
      <w:lvlJc w:val="left"/>
      <w:pPr>
        <w:ind w:left="5016" w:hanging="360"/>
      </w:pPr>
    </w:lvl>
    <w:lvl w:ilvl="5" w:tplc="041F001B" w:tentative="1">
      <w:start w:val="1"/>
      <w:numFmt w:val="lowerRoman"/>
      <w:lvlText w:val="%6."/>
      <w:lvlJc w:val="right"/>
      <w:pPr>
        <w:ind w:left="5736" w:hanging="180"/>
      </w:pPr>
    </w:lvl>
    <w:lvl w:ilvl="6" w:tplc="041F000F" w:tentative="1">
      <w:start w:val="1"/>
      <w:numFmt w:val="decimal"/>
      <w:lvlText w:val="%7."/>
      <w:lvlJc w:val="left"/>
      <w:pPr>
        <w:ind w:left="6456" w:hanging="360"/>
      </w:pPr>
    </w:lvl>
    <w:lvl w:ilvl="7" w:tplc="041F0019" w:tentative="1">
      <w:start w:val="1"/>
      <w:numFmt w:val="lowerLetter"/>
      <w:lvlText w:val="%8."/>
      <w:lvlJc w:val="left"/>
      <w:pPr>
        <w:ind w:left="7176" w:hanging="360"/>
      </w:pPr>
    </w:lvl>
    <w:lvl w:ilvl="8" w:tplc="041F001B" w:tentative="1">
      <w:start w:val="1"/>
      <w:numFmt w:val="lowerRoman"/>
      <w:lvlText w:val="%9."/>
      <w:lvlJc w:val="right"/>
      <w:pPr>
        <w:ind w:left="7896" w:hanging="180"/>
      </w:pPr>
    </w:lvl>
  </w:abstractNum>
  <w:abstractNum w:abstractNumId="27" w15:restartNumberingAfterBreak="0">
    <w:nsid w:val="5F5D4D7C"/>
    <w:multiLevelType w:val="multilevel"/>
    <w:tmpl w:val="C038B9BC"/>
    <w:numStyleLink w:val="Stil1"/>
  </w:abstractNum>
  <w:abstractNum w:abstractNumId="28" w15:restartNumberingAfterBreak="0">
    <w:nsid w:val="60403298"/>
    <w:multiLevelType w:val="multilevel"/>
    <w:tmpl w:val="C038B9BC"/>
    <w:numStyleLink w:val="Stil1"/>
  </w:abstractNum>
  <w:abstractNum w:abstractNumId="29" w15:restartNumberingAfterBreak="0">
    <w:nsid w:val="61E72F23"/>
    <w:multiLevelType w:val="hybridMultilevel"/>
    <w:tmpl w:val="0FDEF36C"/>
    <w:lvl w:ilvl="0" w:tplc="041F0001">
      <w:start w:val="1"/>
      <w:numFmt w:val="bullet"/>
      <w:lvlText w:val=""/>
      <w:lvlJc w:val="left"/>
      <w:pPr>
        <w:ind w:left="2136" w:hanging="360"/>
      </w:pPr>
      <w:rPr>
        <w:rFonts w:ascii="Symbol" w:hAnsi="Symbol" w:hint="default"/>
      </w:rPr>
    </w:lvl>
    <w:lvl w:ilvl="1" w:tplc="041F0003" w:tentative="1">
      <w:start w:val="1"/>
      <w:numFmt w:val="bullet"/>
      <w:lvlText w:val="o"/>
      <w:lvlJc w:val="left"/>
      <w:pPr>
        <w:ind w:left="2856" w:hanging="360"/>
      </w:pPr>
      <w:rPr>
        <w:rFonts w:ascii="Courier New" w:hAnsi="Courier New" w:cs="Courier New" w:hint="default"/>
      </w:rPr>
    </w:lvl>
    <w:lvl w:ilvl="2" w:tplc="041F0005" w:tentative="1">
      <w:start w:val="1"/>
      <w:numFmt w:val="bullet"/>
      <w:lvlText w:val=""/>
      <w:lvlJc w:val="left"/>
      <w:pPr>
        <w:ind w:left="3576" w:hanging="360"/>
      </w:pPr>
      <w:rPr>
        <w:rFonts w:ascii="Wingdings" w:hAnsi="Wingdings" w:hint="default"/>
      </w:rPr>
    </w:lvl>
    <w:lvl w:ilvl="3" w:tplc="041F0001" w:tentative="1">
      <w:start w:val="1"/>
      <w:numFmt w:val="bullet"/>
      <w:lvlText w:val=""/>
      <w:lvlJc w:val="left"/>
      <w:pPr>
        <w:ind w:left="4296" w:hanging="360"/>
      </w:pPr>
      <w:rPr>
        <w:rFonts w:ascii="Symbol" w:hAnsi="Symbol" w:hint="default"/>
      </w:rPr>
    </w:lvl>
    <w:lvl w:ilvl="4" w:tplc="041F0003" w:tentative="1">
      <w:start w:val="1"/>
      <w:numFmt w:val="bullet"/>
      <w:lvlText w:val="o"/>
      <w:lvlJc w:val="left"/>
      <w:pPr>
        <w:ind w:left="5016" w:hanging="360"/>
      </w:pPr>
      <w:rPr>
        <w:rFonts w:ascii="Courier New" w:hAnsi="Courier New" w:cs="Courier New" w:hint="default"/>
      </w:rPr>
    </w:lvl>
    <w:lvl w:ilvl="5" w:tplc="041F0005" w:tentative="1">
      <w:start w:val="1"/>
      <w:numFmt w:val="bullet"/>
      <w:lvlText w:val=""/>
      <w:lvlJc w:val="left"/>
      <w:pPr>
        <w:ind w:left="5736" w:hanging="360"/>
      </w:pPr>
      <w:rPr>
        <w:rFonts w:ascii="Wingdings" w:hAnsi="Wingdings" w:hint="default"/>
      </w:rPr>
    </w:lvl>
    <w:lvl w:ilvl="6" w:tplc="041F0001" w:tentative="1">
      <w:start w:val="1"/>
      <w:numFmt w:val="bullet"/>
      <w:lvlText w:val=""/>
      <w:lvlJc w:val="left"/>
      <w:pPr>
        <w:ind w:left="6456" w:hanging="360"/>
      </w:pPr>
      <w:rPr>
        <w:rFonts w:ascii="Symbol" w:hAnsi="Symbol" w:hint="default"/>
      </w:rPr>
    </w:lvl>
    <w:lvl w:ilvl="7" w:tplc="041F0003" w:tentative="1">
      <w:start w:val="1"/>
      <w:numFmt w:val="bullet"/>
      <w:lvlText w:val="o"/>
      <w:lvlJc w:val="left"/>
      <w:pPr>
        <w:ind w:left="7176" w:hanging="360"/>
      </w:pPr>
      <w:rPr>
        <w:rFonts w:ascii="Courier New" w:hAnsi="Courier New" w:cs="Courier New" w:hint="default"/>
      </w:rPr>
    </w:lvl>
    <w:lvl w:ilvl="8" w:tplc="041F0005" w:tentative="1">
      <w:start w:val="1"/>
      <w:numFmt w:val="bullet"/>
      <w:lvlText w:val=""/>
      <w:lvlJc w:val="left"/>
      <w:pPr>
        <w:ind w:left="7896" w:hanging="360"/>
      </w:pPr>
      <w:rPr>
        <w:rFonts w:ascii="Wingdings" w:hAnsi="Wingdings" w:hint="default"/>
      </w:rPr>
    </w:lvl>
  </w:abstractNum>
  <w:abstractNum w:abstractNumId="30" w15:restartNumberingAfterBreak="0">
    <w:nsid w:val="64E868E9"/>
    <w:multiLevelType w:val="hybridMultilevel"/>
    <w:tmpl w:val="220C75E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AD408E6"/>
    <w:multiLevelType w:val="hybridMultilevel"/>
    <w:tmpl w:val="0D9C71E6"/>
    <w:lvl w:ilvl="0" w:tplc="69101A54">
      <w:start w:val="1"/>
      <w:numFmt w:val="decimal"/>
      <w:lvlText w:val="%1."/>
      <w:lvlJc w:val="left"/>
      <w:pPr>
        <w:ind w:left="720"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D3A1C82"/>
    <w:multiLevelType w:val="multilevel"/>
    <w:tmpl w:val="C038B9BC"/>
    <w:numStyleLink w:val="Stil1"/>
  </w:abstractNum>
  <w:abstractNum w:abstractNumId="33" w15:restartNumberingAfterBreak="0">
    <w:nsid w:val="6F444678"/>
    <w:multiLevelType w:val="multilevel"/>
    <w:tmpl w:val="32CAD6E4"/>
    <w:lvl w:ilvl="0">
      <w:start w:val="1"/>
      <w:numFmt w:val="decimal"/>
      <w:lvlText w:val="%1."/>
      <w:lvlJc w:val="left"/>
      <w:pPr>
        <w:ind w:left="567" w:hanging="567"/>
      </w:pPr>
      <w:rPr>
        <w:rFonts w:hint="default"/>
        <w:b/>
        <w:i w:val="0"/>
      </w:rPr>
    </w:lvl>
    <w:lvl w:ilvl="1">
      <w:start w:val="1"/>
      <w:numFmt w:val="decimal"/>
      <w:lvlText w:val="%1.%2"/>
      <w:lvlJc w:val="left"/>
      <w:pPr>
        <w:ind w:left="567" w:hanging="567"/>
      </w:pPr>
      <w:rPr>
        <w:rFonts w:hint="default"/>
        <w:b/>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4" w15:restartNumberingAfterBreak="0">
    <w:nsid w:val="6FE032BA"/>
    <w:multiLevelType w:val="hybridMultilevel"/>
    <w:tmpl w:val="9850B5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0F23FEB"/>
    <w:multiLevelType w:val="hybridMultilevel"/>
    <w:tmpl w:val="CF6E5D9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20B65CD"/>
    <w:multiLevelType w:val="hybridMultilevel"/>
    <w:tmpl w:val="B31E042A"/>
    <w:lvl w:ilvl="0" w:tplc="BDF4F0B6">
      <w:start w:val="1"/>
      <w:numFmt w:val="lowerLetter"/>
      <w:lvlText w:val="%1."/>
      <w:lvlJc w:val="left"/>
      <w:pPr>
        <w:ind w:left="1070" w:hanging="360"/>
      </w:pPr>
      <w:rPr>
        <w:b/>
      </w:rPr>
    </w:lvl>
    <w:lvl w:ilvl="1" w:tplc="041F0019">
      <w:start w:val="1"/>
      <w:numFmt w:val="lowerLetter"/>
      <w:lvlText w:val="%2."/>
      <w:lvlJc w:val="left"/>
      <w:pPr>
        <w:ind w:left="2291" w:hanging="360"/>
      </w:pPr>
    </w:lvl>
    <w:lvl w:ilvl="2" w:tplc="041F001B">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37" w15:restartNumberingAfterBreak="0">
    <w:nsid w:val="76BE364E"/>
    <w:multiLevelType w:val="multilevel"/>
    <w:tmpl w:val="946444F4"/>
    <w:lvl w:ilvl="0">
      <w:start w:val="1"/>
      <w:numFmt w:val="decimal"/>
      <w:lvlText w:val="%1."/>
      <w:lvlJc w:val="left"/>
      <w:pPr>
        <w:ind w:left="709" w:hanging="709"/>
      </w:pPr>
      <w:rPr>
        <w:rFonts w:hint="default"/>
        <w:b/>
        <w:i w:val="0"/>
      </w:rPr>
    </w:lvl>
    <w:lvl w:ilvl="1">
      <w:start w:val="1"/>
      <w:numFmt w:val="lowerLetter"/>
      <w:lvlText w:val="%2."/>
      <w:lvlJc w:val="left"/>
      <w:pPr>
        <w:ind w:left="1434" w:hanging="357"/>
      </w:pPr>
      <w:rPr>
        <w:rFonts w:hint="default"/>
      </w:rPr>
    </w:lvl>
    <w:lvl w:ilvl="2">
      <w:start w:val="1"/>
      <w:numFmt w:val="lowerRoman"/>
      <w:lvlText w:val="%3."/>
      <w:lvlJc w:val="right"/>
      <w:pPr>
        <w:ind w:left="2511" w:hanging="357"/>
      </w:pPr>
      <w:rPr>
        <w:rFonts w:hint="default"/>
      </w:rPr>
    </w:lvl>
    <w:lvl w:ilvl="3">
      <w:start w:val="1"/>
      <w:numFmt w:val="decimal"/>
      <w:lvlText w:val="%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8" w15:restartNumberingAfterBreak="0">
    <w:nsid w:val="7ADB0753"/>
    <w:multiLevelType w:val="hybridMultilevel"/>
    <w:tmpl w:val="C60A1E12"/>
    <w:lvl w:ilvl="0" w:tplc="D7A8CEA0">
      <w:start w:val="1"/>
      <w:numFmt w:val="lowerLetter"/>
      <w:lvlText w:val="%1."/>
      <w:lvlJc w:val="left"/>
      <w:pPr>
        <w:ind w:left="714" w:hanging="362"/>
      </w:pPr>
      <w:rPr>
        <w:rFonts w:hint="default"/>
        <w:b/>
      </w:rPr>
    </w:lvl>
    <w:lvl w:ilvl="1" w:tplc="041F0019" w:tentative="1">
      <w:start w:val="1"/>
      <w:numFmt w:val="lowerLetter"/>
      <w:lvlText w:val="%2."/>
      <w:lvlJc w:val="left"/>
      <w:pPr>
        <w:ind w:left="2154" w:hanging="360"/>
      </w:pPr>
    </w:lvl>
    <w:lvl w:ilvl="2" w:tplc="041F001B" w:tentative="1">
      <w:start w:val="1"/>
      <w:numFmt w:val="lowerRoman"/>
      <w:lvlText w:val="%3."/>
      <w:lvlJc w:val="right"/>
      <w:pPr>
        <w:ind w:left="2874" w:hanging="180"/>
      </w:pPr>
    </w:lvl>
    <w:lvl w:ilvl="3" w:tplc="041F000F" w:tentative="1">
      <w:start w:val="1"/>
      <w:numFmt w:val="decimal"/>
      <w:lvlText w:val="%4."/>
      <w:lvlJc w:val="left"/>
      <w:pPr>
        <w:ind w:left="3594" w:hanging="360"/>
      </w:pPr>
    </w:lvl>
    <w:lvl w:ilvl="4" w:tplc="041F0019" w:tentative="1">
      <w:start w:val="1"/>
      <w:numFmt w:val="lowerLetter"/>
      <w:lvlText w:val="%5."/>
      <w:lvlJc w:val="left"/>
      <w:pPr>
        <w:ind w:left="4314" w:hanging="360"/>
      </w:pPr>
    </w:lvl>
    <w:lvl w:ilvl="5" w:tplc="041F001B" w:tentative="1">
      <w:start w:val="1"/>
      <w:numFmt w:val="lowerRoman"/>
      <w:lvlText w:val="%6."/>
      <w:lvlJc w:val="right"/>
      <w:pPr>
        <w:ind w:left="5034" w:hanging="180"/>
      </w:pPr>
    </w:lvl>
    <w:lvl w:ilvl="6" w:tplc="041F000F" w:tentative="1">
      <w:start w:val="1"/>
      <w:numFmt w:val="decimal"/>
      <w:lvlText w:val="%7."/>
      <w:lvlJc w:val="left"/>
      <w:pPr>
        <w:ind w:left="5754" w:hanging="360"/>
      </w:pPr>
    </w:lvl>
    <w:lvl w:ilvl="7" w:tplc="041F0019" w:tentative="1">
      <w:start w:val="1"/>
      <w:numFmt w:val="lowerLetter"/>
      <w:lvlText w:val="%8."/>
      <w:lvlJc w:val="left"/>
      <w:pPr>
        <w:ind w:left="6474" w:hanging="360"/>
      </w:pPr>
    </w:lvl>
    <w:lvl w:ilvl="8" w:tplc="041F001B" w:tentative="1">
      <w:start w:val="1"/>
      <w:numFmt w:val="lowerRoman"/>
      <w:lvlText w:val="%9."/>
      <w:lvlJc w:val="right"/>
      <w:pPr>
        <w:ind w:left="7194" w:hanging="180"/>
      </w:pPr>
    </w:lvl>
  </w:abstractNum>
  <w:num w:numId="1" w16cid:durableId="446583998">
    <w:abstractNumId w:val="27"/>
    <w:lvlOverride w:ilvl="0">
      <w:lvl w:ilvl="0">
        <w:start w:val="1"/>
        <w:numFmt w:val="decimal"/>
        <w:lvlText w:val="%1."/>
        <w:lvlJc w:val="left"/>
        <w:pPr>
          <w:ind w:left="720" w:hanging="363"/>
        </w:pPr>
        <w:rPr>
          <w:rFonts w:hint="default"/>
          <w:b/>
          <w:i w:val="0"/>
        </w:rPr>
      </w:lvl>
    </w:lvlOverride>
    <w:lvlOverride w:ilvl="1">
      <w:lvl w:ilvl="1">
        <w:start w:val="1"/>
        <w:numFmt w:val="lowerLetter"/>
        <w:lvlText w:val="%2."/>
        <w:lvlJc w:val="left"/>
        <w:pPr>
          <w:ind w:left="1071" w:hanging="363"/>
        </w:pPr>
        <w:rPr>
          <w:rFonts w:hint="default"/>
          <w:b/>
        </w:rPr>
      </w:lvl>
    </w:lvlOverride>
    <w:lvlOverride w:ilvl="2">
      <w:lvl w:ilvl="2">
        <w:start w:val="1"/>
        <w:numFmt w:val="lowerRoman"/>
        <w:lvlText w:val="%3."/>
        <w:lvlJc w:val="right"/>
        <w:pPr>
          <w:ind w:left="1779" w:hanging="363"/>
        </w:pPr>
        <w:rPr>
          <w:rFonts w:hint="default"/>
        </w:rPr>
      </w:lvl>
    </w:lvlOverride>
    <w:lvlOverride w:ilvl="3">
      <w:lvl w:ilvl="3">
        <w:start w:val="1"/>
        <w:numFmt w:val="decimal"/>
        <w:lvlText w:val="%4."/>
        <w:lvlJc w:val="left"/>
        <w:pPr>
          <w:ind w:left="2880" w:hanging="363"/>
        </w:pPr>
        <w:rPr>
          <w:rFonts w:hint="default"/>
        </w:rPr>
      </w:lvl>
    </w:lvlOverride>
    <w:lvlOverride w:ilvl="4">
      <w:lvl w:ilvl="4">
        <w:start w:val="1"/>
        <w:numFmt w:val="lowerLetter"/>
        <w:lvlText w:val="%5."/>
        <w:lvlJc w:val="left"/>
        <w:pPr>
          <w:ind w:left="3600" w:hanging="363"/>
        </w:pPr>
        <w:rPr>
          <w:rFonts w:hint="default"/>
        </w:rPr>
      </w:lvl>
    </w:lvlOverride>
    <w:lvlOverride w:ilvl="5">
      <w:lvl w:ilvl="5">
        <w:start w:val="1"/>
        <w:numFmt w:val="lowerRoman"/>
        <w:lvlText w:val="%6."/>
        <w:lvlJc w:val="right"/>
        <w:pPr>
          <w:ind w:left="4320" w:hanging="363"/>
        </w:pPr>
        <w:rPr>
          <w:rFonts w:hint="default"/>
        </w:rPr>
      </w:lvl>
    </w:lvlOverride>
    <w:lvlOverride w:ilvl="6">
      <w:lvl w:ilvl="6">
        <w:start w:val="1"/>
        <w:numFmt w:val="decimal"/>
        <w:lvlText w:val="%7."/>
        <w:lvlJc w:val="left"/>
        <w:pPr>
          <w:ind w:left="5040" w:hanging="363"/>
        </w:pPr>
        <w:rPr>
          <w:rFonts w:hint="default"/>
        </w:rPr>
      </w:lvl>
    </w:lvlOverride>
    <w:lvlOverride w:ilvl="7">
      <w:lvl w:ilvl="7">
        <w:start w:val="1"/>
        <w:numFmt w:val="lowerLetter"/>
        <w:lvlText w:val="%8."/>
        <w:lvlJc w:val="left"/>
        <w:pPr>
          <w:ind w:left="5760" w:hanging="363"/>
        </w:pPr>
        <w:rPr>
          <w:rFonts w:hint="default"/>
        </w:rPr>
      </w:lvl>
    </w:lvlOverride>
    <w:lvlOverride w:ilvl="8">
      <w:lvl w:ilvl="8">
        <w:start w:val="1"/>
        <w:numFmt w:val="lowerRoman"/>
        <w:lvlText w:val="%9."/>
        <w:lvlJc w:val="right"/>
        <w:pPr>
          <w:ind w:left="6480" w:hanging="363"/>
        </w:pPr>
        <w:rPr>
          <w:rFonts w:hint="default"/>
        </w:rPr>
      </w:lvl>
    </w:lvlOverride>
  </w:num>
  <w:num w:numId="2" w16cid:durableId="1464234332">
    <w:abstractNumId w:val="12"/>
  </w:num>
  <w:num w:numId="3" w16cid:durableId="1683706510">
    <w:abstractNumId w:val="38"/>
  </w:num>
  <w:num w:numId="4" w16cid:durableId="759062859">
    <w:abstractNumId w:val="1"/>
  </w:num>
  <w:num w:numId="5" w16cid:durableId="571309400">
    <w:abstractNumId w:val="23"/>
  </w:num>
  <w:num w:numId="6" w16cid:durableId="328749393">
    <w:abstractNumId w:val="35"/>
  </w:num>
  <w:num w:numId="7" w16cid:durableId="761070987">
    <w:abstractNumId w:val="27"/>
    <w:lvlOverride w:ilvl="0">
      <w:lvl w:ilvl="0">
        <w:start w:val="1"/>
        <w:numFmt w:val="decimal"/>
        <w:lvlText w:val="%1."/>
        <w:lvlJc w:val="left"/>
        <w:pPr>
          <w:ind w:left="720" w:hanging="363"/>
        </w:pPr>
        <w:rPr>
          <w:rFonts w:hint="default"/>
          <w:b/>
          <w:i w:val="0"/>
        </w:rPr>
      </w:lvl>
    </w:lvlOverride>
    <w:lvlOverride w:ilvl="1">
      <w:lvl w:ilvl="1">
        <w:start w:val="1"/>
        <w:numFmt w:val="lowerLetter"/>
        <w:lvlText w:val="%2."/>
        <w:lvlJc w:val="left"/>
        <w:pPr>
          <w:ind w:left="1071" w:hanging="363"/>
        </w:pPr>
        <w:rPr>
          <w:rFonts w:hint="default"/>
          <w:b/>
          <w:color w:val="auto"/>
        </w:rPr>
      </w:lvl>
    </w:lvlOverride>
    <w:lvlOverride w:ilvl="2">
      <w:lvl w:ilvl="2">
        <w:start w:val="1"/>
        <w:numFmt w:val="lowerRoman"/>
        <w:lvlText w:val="%3."/>
        <w:lvlJc w:val="right"/>
        <w:pPr>
          <w:ind w:left="1779" w:hanging="363"/>
        </w:pPr>
        <w:rPr>
          <w:rFonts w:hint="default"/>
          <w:b w:val="0"/>
        </w:rPr>
      </w:lvl>
    </w:lvlOverride>
    <w:lvlOverride w:ilvl="3">
      <w:lvl w:ilvl="3">
        <w:start w:val="1"/>
        <w:numFmt w:val="decimal"/>
        <w:lvlText w:val="%4."/>
        <w:lvlJc w:val="left"/>
        <w:pPr>
          <w:ind w:left="2880" w:hanging="363"/>
        </w:pPr>
        <w:rPr>
          <w:rFonts w:hint="default"/>
        </w:rPr>
      </w:lvl>
    </w:lvlOverride>
    <w:lvlOverride w:ilvl="4">
      <w:lvl w:ilvl="4">
        <w:start w:val="1"/>
        <w:numFmt w:val="lowerLetter"/>
        <w:lvlText w:val="%5."/>
        <w:lvlJc w:val="left"/>
        <w:pPr>
          <w:ind w:left="3600" w:hanging="363"/>
        </w:pPr>
        <w:rPr>
          <w:rFonts w:hint="default"/>
        </w:rPr>
      </w:lvl>
    </w:lvlOverride>
    <w:lvlOverride w:ilvl="5">
      <w:lvl w:ilvl="5">
        <w:start w:val="1"/>
        <w:numFmt w:val="lowerRoman"/>
        <w:lvlText w:val="%6."/>
        <w:lvlJc w:val="right"/>
        <w:pPr>
          <w:ind w:left="4320" w:hanging="363"/>
        </w:pPr>
        <w:rPr>
          <w:rFonts w:hint="default"/>
        </w:rPr>
      </w:lvl>
    </w:lvlOverride>
    <w:lvlOverride w:ilvl="6">
      <w:lvl w:ilvl="6">
        <w:start w:val="1"/>
        <w:numFmt w:val="decimal"/>
        <w:lvlText w:val="%7."/>
        <w:lvlJc w:val="left"/>
        <w:pPr>
          <w:ind w:left="5040" w:hanging="363"/>
        </w:pPr>
        <w:rPr>
          <w:rFonts w:hint="default"/>
        </w:rPr>
      </w:lvl>
    </w:lvlOverride>
    <w:lvlOverride w:ilvl="7">
      <w:lvl w:ilvl="7">
        <w:start w:val="1"/>
        <w:numFmt w:val="lowerLetter"/>
        <w:lvlText w:val="%8."/>
        <w:lvlJc w:val="left"/>
        <w:pPr>
          <w:ind w:left="5760" w:hanging="363"/>
        </w:pPr>
        <w:rPr>
          <w:rFonts w:hint="default"/>
        </w:rPr>
      </w:lvl>
    </w:lvlOverride>
    <w:lvlOverride w:ilvl="8">
      <w:lvl w:ilvl="8">
        <w:start w:val="1"/>
        <w:numFmt w:val="lowerRoman"/>
        <w:lvlText w:val="%9."/>
        <w:lvlJc w:val="right"/>
        <w:pPr>
          <w:ind w:left="6480" w:hanging="363"/>
        </w:pPr>
        <w:rPr>
          <w:rFonts w:hint="default"/>
        </w:rPr>
      </w:lvl>
    </w:lvlOverride>
  </w:num>
  <w:num w:numId="8" w16cid:durableId="747653902">
    <w:abstractNumId w:val="17"/>
  </w:num>
  <w:num w:numId="9" w16cid:durableId="478421305">
    <w:abstractNumId w:val="16"/>
  </w:num>
  <w:num w:numId="10" w16cid:durableId="1326085837">
    <w:abstractNumId w:val="19"/>
  </w:num>
  <w:num w:numId="11" w16cid:durableId="1467774049">
    <w:abstractNumId w:val="2"/>
  </w:num>
  <w:num w:numId="12" w16cid:durableId="662897231">
    <w:abstractNumId w:val="36"/>
  </w:num>
  <w:num w:numId="13" w16cid:durableId="1871261108">
    <w:abstractNumId w:val="34"/>
  </w:num>
  <w:num w:numId="14" w16cid:durableId="1542475274">
    <w:abstractNumId w:val="25"/>
  </w:num>
  <w:num w:numId="15" w16cid:durableId="161046789">
    <w:abstractNumId w:val="11"/>
  </w:num>
  <w:num w:numId="16" w16cid:durableId="1356737088">
    <w:abstractNumId w:val="24"/>
  </w:num>
  <w:num w:numId="17" w16cid:durableId="970289033">
    <w:abstractNumId w:val="10"/>
  </w:num>
  <w:num w:numId="18" w16cid:durableId="1921523025">
    <w:abstractNumId w:val="29"/>
  </w:num>
  <w:num w:numId="19" w16cid:durableId="1340739944">
    <w:abstractNumId w:val="26"/>
  </w:num>
  <w:num w:numId="20" w16cid:durableId="784933382">
    <w:abstractNumId w:val="4"/>
  </w:num>
  <w:num w:numId="21" w16cid:durableId="1832209563">
    <w:abstractNumId w:val="3"/>
  </w:num>
  <w:num w:numId="22" w16cid:durableId="1883054709">
    <w:abstractNumId w:val="28"/>
  </w:num>
  <w:num w:numId="23" w16cid:durableId="43801429">
    <w:abstractNumId w:val="13"/>
  </w:num>
  <w:num w:numId="24" w16cid:durableId="1263103642">
    <w:abstractNumId w:val="27"/>
    <w:lvlOverride w:ilvl="0">
      <w:lvl w:ilvl="0">
        <w:start w:val="1"/>
        <w:numFmt w:val="decimal"/>
        <w:lvlText w:val="%1."/>
        <w:lvlJc w:val="left"/>
        <w:pPr>
          <w:ind w:left="647" w:hanging="363"/>
        </w:pPr>
        <w:rPr>
          <w:rFonts w:asciiTheme="minorHAnsi" w:hAnsiTheme="minorHAnsi" w:hint="default"/>
          <w:b/>
          <w:i w:val="0"/>
          <w:sz w:val="22"/>
        </w:rPr>
      </w:lvl>
    </w:lvlOverride>
    <w:lvlOverride w:ilvl="1">
      <w:lvl w:ilvl="1">
        <w:start w:val="1"/>
        <w:numFmt w:val="lowerLetter"/>
        <w:lvlText w:val="%2."/>
        <w:lvlJc w:val="left"/>
        <w:pPr>
          <w:ind w:left="998" w:hanging="363"/>
        </w:pPr>
        <w:rPr>
          <w:rFonts w:hint="default"/>
          <w:b/>
        </w:rPr>
      </w:lvl>
    </w:lvlOverride>
    <w:lvlOverride w:ilvl="2">
      <w:lvl w:ilvl="2">
        <w:start w:val="1"/>
        <w:numFmt w:val="lowerRoman"/>
        <w:lvlText w:val="%3."/>
        <w:lvlJc w:val="right"/>
        <w:pPr>
          <w:ind w:left="1706" w:hanging="363"/>
        </w:pPr>
        <w:rPr>
          <w:rFonts w:hint="default"/>
        </w:rPr>
      </w:lvl>
    </w:lvlOverride>
    <w:lvlOverride w:ilvl="3">
      <w:lvl w:ilvl="3">
        <w:start w:val="1"/>
        <w:numFmt w:val="decimal"/>
        <w:lvlText w:val="%4."/>
        <w:lvlJc w:val="left"/>
        <w:pPr>
          <w:ind w:left="2807" w:hanging="363"/>
        </w:pPr>
        <w:rPr>
          <w:rFonts w:hint="default"/>
        </w:rPr>
      </w:lvl>
    </w:lvlOverride>
    <w:lvlOverride w:ilvl="4">
      <w:lvl w:ilvl="4">
        <w:start w:val="1"/>
        <w:numFmt w:val="lowerLetter"/>
        <w:lvlText w:val="%5."/>
        <w:lvlJc w:val="left"/>
        <w:pPr>
          <w:ind w:left="3527" w:hanging="363"/>
        </w:pPr>
        <w:rPr>
          <w:rFonts w:hint="default"/>
        </w:rPr>
      </w:lvl>
    </w:lvlOverride>
    <w:lvlOverride w:ilvl="5">
      <w:lvl w:ilvl="5">
        <w:start w:val="1"/>
        <w:numFmt w:val="lowerRoman"/>
        <w:lvlText w:val="%6."/>
        <w:lvlJc w:val="right"/>
        <w:pPr>
          <w:ind w:left="4247" w:hanging="363"/>
        </w:pPr>
        <w:rPr>
          <w:rFonts w:hint="default"/>
        </w:rPr>
      </w:lvl>
    </w:lvlOverride>
    <w:lvlOverride w:ilvl="6">
      <w:lvl w:ilvl="6">
        <w:start w:val="1"/>
        <w:numFmt w:val="decimal"/>
        <w:lvlText w:val="%7."/>
        <w:lvlJc w:val="left"/>
        <w:pPr>
          <w:ind w:left="4967" w:hanging="363"/>
        </w:pPr>
        <w:rPr>
          <w:rFonts w:hint="default"/>
        </w:rPr>
      </w:lvl>
    </w:lvlOverride>
    <w:lvlOverride w:ilvl="7">
      <w:lvl w:ilvl="7">
        <w:start w:val="1"/>
        <w:numFmt w:val="lowerLetter"/>
        <w:lvlText w:val="%8."/>
        <w:lvlJc w:val="left"/>
        <w:pPr>
          <w:ind w:left="5687" w:hanging="363"/>
        </w:pPr>
        <w:rPr>
          <w:rFonts w:hint="default"/>
        </w:rPr>
      </w:lvl>
    </w:lvlOverride>
    <w:lvlOverride w:ilvl="8">
      <w:lvl w:ilvl="8">
        <w:start w:val="1"/>
        <w:numFmt w:val="lowerRoman"/>
        <w:lvlText w:val="%9."/>
        <w:lvlJc w:val="right"/>
        <w:pPr>
          <w:ind w:left="6407" w:hanging="363"/>
        </w:pPr>
        <w:rPr>
          <w:rFonts w:hint="default"/>
        </w:rPr>
      </w:lvl>
    </w:lvlOverride>
  </w:num>
  <w:num w:numId="25" w16cid:durableId="350424933">
    <w:abstractNumId w:val="27"/>
    <w:lvlOverride w:ilvl="0">
      <w:lvl w:ilvl="0">
        <w:start w:val="1"/>
        <w:numFmt w:val="decimal"/>
        <w:lvlText w:val="%1."/>
        <w:lvlJc w:val="left"/>
        <w:pPr>
          <w:ind w:left="647" w:hanging="363"/>
        </w:pPr>
        <w:rPr>
          <w:rFonts w:asciiTheme="minorHAnsi" w:hAnsiTheme="minorHAnsi" w:hint="default"/>
          <w:b/>
          <w:i w:val="0"/>
          <w:sz w:val="22"/>
        </w:rPr>
      </w:lvl>
    </w:lvlOverride>
    <w:lvlOverride w:ilvl="1">
      <w:lvl w:ilvl="1">
        <w:start w:val="1"/>
        <w:numFmt w:val="lowerLetter"/>
        <w:lvlText w:val="%2."/>
        <w:lvlJc w:val="left"/>
        <w:pPr>
          <w:ind w:left="931" w:hanging="363"/>
        </w:pPr>
        <w:rPr>
          <w:rFonts w:hint="default"/>
          <w:b/>
        </w:rPr>
      </w:lvl>
    </w:lvlOverride>
    <w:lvlOverride w:ilvl="2">
      <w:lvl w:ilvl="2">
        <w:start w:val="1"/>
        <w:numFmt w:val="lowerRoman"/>
        <w:lvlText w:val="%3."/>
        <w:lvlJc w:val="right"/>
        <w:pPr>
          <w:ind w:left="1706" w:hanging="363"/>
        </w:pPr>
        <w:rPr>
          <w:rFonts w:hint="default"/>
        </w:rPr>
      </w:lvl>
    </w:lvlOverride>
    <w:lvlOverride w:ilvl="3">
      <w:lvl w:ilvl="3">
        <w:start w:val="1"/>
        <w:numFmt w:val="decimal"/>
        <w:lvlText w:val="%4."/>
        <w:lvlJc w:val="left"/>
        <w:pPr>
          <w:ind w:left="2807" w:hanging="363"/>
        </w:pPr>
        <w:rPr>
          <w:rFonts w:hint="default"/>
        </w:rPr>
      </w:lvl>
    </w:lvlOverride>
    <w:lvlOverride w:ilvl="4">
      <w:lvl w:ilvl="4">
        <w:start w:val="1"/>
        <w:numFmt w:val="lowerLetter"/>
        <w:lvlText w:val="%5."/>
        <w:lvlJc w:val="left"/>
        <w:pPr>
          <w:ind w:left="3527" w:hanging="363"/>
        </w:pPr>
        <w:rPr>
          <w:rFonts w:hint="default"/>
        </w:rPr>
      </w:lvl>
    </w:lvlOverride>
    <w:lvlOverride w:ilvl="5">
      <w:lvl w:ilvl="5">
        <w:start w:val="1"/>
        <w:numFmt w:val="lowerRoman"/>
        <w:lvlText w:val="%6."/>
        <w:lvlJc w:val="right"/>
        <w:pPr>
          <w:ind w:left="4247" w:hanging="363"/>
        </w:pPr>
        <w:rPr>
          <w:rFonts w:hint="default"/>
        </w:rPr>
      </w:lvl>
    </w:lvlOverride>
    <w:lvlOverride w:ilvl="6">
      <w:lvl w:ilvl="6">
        <w:start w:val="1"/>
        <w:numFmt w:val="decimal"/>
        <w:lvlText w:val="%7."/>
        <w:lvlJc w:val="left"/>
        <w:pPr>
          <w:ind w:left="4967" w:hanging="363"/>
        </w:pPr>
        <w:rPr>
          <w:rFonts w:hint="default"/>
        </w:rPr>
      </w:lvl>
    </w:lvlOverride>
    <w:lvlOverride w:ilvl="7">
      <w:lvl w:ilvl="7">
        <w:start w:val="1"/>
        <w:numFmt w:val="lowerLetter"/>
        <w:lvlText w:val="%8."/>
        <w:lvlJc w:val="left"/>
        <w:pPr>
          <w:ind w:left="5687" w:hanging="363"/>
        </w:pPr>
        <w:rPr>
          <w:rFonts w:hint="default"/>
        </w:rPr>
      </w:lvl>
    </w:lvlOverride>
    <w:lvlOverride w:ilvl="8">
      <w:lvl w:ilvl="8">
        <w:start w:val="1"/>
        <w:numFmt w:val="lowerRoman"/>
        <w:lvlText w:val="%9."/>
        <w:lvlJc w:val="right"/>
        <w:pPr>
          <w:ind w:left="6407" w:hanging="363"/>
        </w:pPr>
        <w:rPr>
          <w:rFonts w:hint="default"/>
        </w:rPr>
      </w:lvl>
    </w:lvlOverride>
  </w:num>
  <w:num w:numId="26" w16cid:durableId="639267080">
    <w:abstractNumId w:val="15"/>
  </w:num>
  <w:num w:numId="27" w16cid:durableId="1049693040">
    <w:abstractNumId w:val="21"/>
  </w:num>
  <w:num w:numId="28" w16cid:durableId="796071651">
    <w:abstractNumId w:val="33"/>
  </w:num>
  <w:num w:numId="29" w16cid:durableId="1475639943">
    <w:abstractNumId w:val="32"/>
  </w:num>
  <w:num w:numId="30" w16cid:durableId="1087460100">
    <w:abstractNumId w:val="8"/>
  </w:num>
  <w:num w:numId="31" w16cid:durableId="735859489">
    <w:abstractNumId w:val="6"/>
  </w:num>
  <w:num w:numId="32" w16cid:durableId="1830751697">
    <w:abstractNumId w:val="5"/>
  </w:num>
  <w:num w:numId="33" w16cid:durableId="181287786">
    <w:abstractNumId w:val="22"/>
  </w:num>
  <w:num w:numId="34" w16cid:durableId="790708351">
    <w:abstractNumId w:val="9"/>
  </w:num>
  <w:num w:numId="35" w16cid:durableId="1987279044">
    <w:abstractNumId w:val="14"/>
  </w:num>
  <w:num w:numId="36" w16cid:durableId="1854493737">
    <w:abstractNumId w:val="37"/>
  </w:num>
  <w:num w:numId="37" w16cid:durableId="1810630217">
    <w:abstractNumId w:val="31"/>
  </w:num>
  <w:num w:numId="38" w16cid:durableId="130102725">
    <w:abstractNumId w:val="30"/>
  </w:num>
  <w:num w:numId="39" w16cid:durableId="1664311294">
    <w:abstractNumId w:val="7"/>
  </w:num>
  <w:num w:numId="40" w16cid:durableId="938870190">
    <w:abstractNumId w:val="0"/>
  </w:num>
  <w:num w:numId="41" w16cid:durableId="696005651">
    <w:abstractNumId w:val="18"/>
  </w:num>
  <w:num w:numId="42" w16cid:durableId="1476988124">
    <w:abstractNumId w:val="20"/>
  </w:num>
  <w:num w:numId="43" w16cid:durableId="19768387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C0D"/>
    <w:rsid w:val="00000B39"/>
    <w:rsid w:val="00001836"/>
    <w:rsid w:val="00005203"/>
    <w:rsid w:val="00005968"/>
    <w:rsid w:val="00006318"/>
    <w:rsid w:val="00006D0A"/>
    <w:rsid w:val="000078A1"/>
    <w:rsid w:val="00010CD1"/>
    <w:rsid w:val="000110C9"/>
    <w:rsid w:val="00013CC0"/>
    <w:rsid w:val="0001459A"/>
    <w:rsid w:val="00015695"/>
    <w:rsid w:val="00015D1B"/>
    <w:rsid w:val="00016E55"/>
    <w:rsid w:val="00020EB7"/>
    <w:rsid w:val="0002168C"/>
    <w:rsid w:val="00021F5D"/>
    <w:rsid w:val="00022FCF"/>
    <w:rsid w:val="000239D8"/>
    <w:rsid w:val="00025C12"/>
    <w:rsid w:val="00030DD3"/>
    <w:rsid w:val="00033B39"/>
    <w:rsid w:val="00034757"/>
    <w:rsid w:val="00034D2D"/>
    <w:rsid w:val="000358B2"/>
    <w:rsid w:val="0003590E"/>
    <w:rsid w:val="00036EE1"/>
    <w:rsid w:val="00040C0A"/>
    <w:rsid w:val="000410C4"/>
    <w:rsid w:val="00041D46"/>
    <w:rsid w:val="00041E69"/>
    <w:rsid w:val="000434A0"/>
    <w:rsid w:val="0004354B"/>
    <w:rsid w:val="00044714"/>
    <w:rsid w:val="00046D0E"/>
    <w:rsid w:val="000521C0"/>
    <w:rsid w:val="000527D9"/>
    <w:rsid w:val="00052EC3"/>
    <w:rsid w:val="0005584C"/>
    <w:rsid w:val="00056A21"/>
    <w:rsid w:val="00056C12"/>
    <w:rsid w:val="00056F16"/>
    <w:rsid w:val="00057054"/>
    <w:rsid w:val="00057555"/>
    <w:rsid w:val="00061D4E"/>
    <w:rsid w:val="00062D07"/>
    <w:rsid w:val="000630F5"/>
    <w:rsid w:val="000632D5"/>
    <w:rsid w:val="00070F6F"/>
    <w:rsid w:val="000742C9"/>
    <w:rsid w:val="00074B0A"/>
    <w:rsid w:val="00075FCB"/>
    <w:rsid w:val="000775C7"/>
    <w:rsid w:val="00080195"/>
    <w:rsid w:val="00082704"/>
    <w:rsid w:val="00084C4B"/>
    <w:rsid w:val="000876C2"/>
    <w:rsid w:val="0009011C"/>
    <w:rsid w:val="00091EAA"/>
    <w:rsid w:val="000927A7"/>
    <w:rsid w:val="0009409C"/>
    <w:rsid w:val="00094608"/>
    <w:rsid w:val="0009483F"/>
    <w:rsid w:val="00097523"/>
    <w:rsid w:val="00097B7D"/>
    <w:rsid w:val="00097F34"/>
    <w:rsid w:val="000A091C"/>
    <w:rsid w:val="000A0FC2"/>
    <w:rsid w:val="000A1C5C"/>
    <w:rsid w:val="000A31DB"/>
    <w:rsid w:val="000A387E"/>
    <w:rsid w:val="000A6A2D"/>
    <w:rsid w:val="000B16AB"/>
    <w:rsid w:val="000B20A5"/>
    <w:rsid w:val="000B528B"/>
    <w:rsid w:val="000B53FB"/>
    <w:rsid w:val="000B7714"/>
    <w:rsid w:val="000C19A2"/>
    <w:rsid w:val="000C328F"/>
    <w:rsid w:val="000C4937"/>
    <w:rsid w:val="000C4D09"/>
    <w:rsid w:val="000D0F77"/>
    <w:rsid w:val="000D1F34"/>
    <w:rsid w:val="000D44B6"/>
    <w:rsid w:val="000D4774"/>
    <w:rsid w:val="000D5644"/>
    <w:rsid w:val="000D6812"/>
    <w:rsid w:val="000E0E8C"/>
    <w:rsid w:val="000E2BC0"/>
    <w:rsid w:val="000E2CE8"/>
    <w:rsid w:val="000E693C"/>
    <w:rsid w:val="000E7DB7"/>
    <w:rsid w:val="000F0409"/>
    <w:rsid w:val="000F1E68"/>
    <w:rsid w:val="000F37D5"/>
    <w:rsid w:val="000F405B"/>
    <w:rsid w:val="000F45CD"/>
    <w:rsid w:val="000F5F3E"/>
    <w:rsid w:val="000F74DF"/>
    <w:rsid w:val="00106BE4"/>
    <w:rsid w:val="0010770E"/>
    <w:rsid w:val="00107D62"/>
    <w:rsid w:val="00111631"/>
    <w:rsid w:val="00112BBE"/>
    <w:rsid w:val="00114292"/>
    <w:rsid w:val="00114514"/>
    <w:rsid w:val="00114DB9"/>
    <w:rsid w:val="00114DEE"/>
    <w:rsid w:val="001150B0"/>
    <w:rsid w:val="00115B64"/>
    <w:rsid w:val="001272D7"/>
    <w:rsid w:val="00127D58"/>
    <w:rsid w:val="00134D67"/>
    <w:rsid w:val="001361CF"/>
    <w:rsid w:val="0013688D"/>
    <w:rsid w:val="00143060"/>
    <w:rsid w:val="00147C23"/>
    <w:rsid w:val="00147D28"/>
    <w:rsid w:val="001502D1"/>
    <w:rsid w:val="001518A9"/>
    <w:rsid w:val="001529FB"/>
    <w:rsid w:val="00152B67"/>
    <w:rsid w:val="0015416D"/>
    <w:rsid w:val="00155257"/>
    <w:rsid w:val="00155ACB"/>
    <w:rsid w:val="00157996"/>
    <w:rsid w:val="00160897"/>
    <w:rsid w:val="001611C4"/>
    <w:rsid w:val="00161CD7"/>
    <w:rsid w:val="0016445B"/>
    <w:rsid w:val="0016475A"/>
    <w:rsid w:val="00165B18"/>
    <w:rsid w:val="00165C7B"/>
    <w:rsid w:val="00167CE3"/>
    <w:rsid w:val="001704CD"/>
    <w:rsid w:val="0017158A"/>
    <w:rsid w:val="00175688"/>
    <w:rsid w:val="001756CD"/>
    <w:rsid w:val="00176C5F"/>
    <w:rsid w:val="001772B5"/>
    <w:rsid w:val="00182AFF"/>
    <w:rsid w:val="001858D4"/>
    <w:rsid w:val="00187134"/>
    <w:rsid w:val="001875DF"/>
    <w:rsid w:val="00190785"/>
    <w:rsid w:val="00190C4F"/>
    <w:rsid w:val="0019146F"/>
    <w:rsid w:val="00191525"/>
    <w:rsid w:val="00192319"/>
    <w:rsid w:val="00194323"/>
    <w:rsid w:val="001960C1"/>
    <w:rsid w:val="001A12A0"/>
    <w:rsid w:val="001A1ACC"/>
    <w:rsid w:val="001A1F0E"/>
    <w:rsid w:val="001A259E"/>
    <w:rsid w:val="001A4784"/>
    <w:rsid w:val="001A4B38"/>
    <w:rsid w:val="001A5FEE"/>
    <w:rsid w:val="001A6A3A"/>
    <w:rsid w:val="001A7884"/>
    <w:rsid w:val="001B02BC"/>
    <w:rsid w:val="001B1125"/>
    <w:rsid w:val="001B2879"/>
    <w:rsid w:val="001B3693"/>
    <w:rsid w:val="001B4FAF"/>
    <w:rsid w:val="001B5B88"/>
    <w:rsid w:val="001B5F67"/>
    <w:rsid w:val="001B6358"/>
    <w:rsid w:val="001B7C73"/>
    <w:rsid w:val="001C29CB"/>
    <w:rsid w:val="001C2F6C"/>
    <w:rsid w:val="001C3844"/>
    <w:rsid w:val="001C3C2D"/>
    <w:rsid w:val="001C4716"/>
    <w:rsid w:val="001C4B7A"/>
    <w:rsid w:val="001C7DF5"/>
    <w:rsid w:val="001D11B4"/>
    <w:rsid w:val="001D2145"/>
    <w:rsid w:val="001D40BB"/>
    <w:rsid w:val="001D44D5"/>
    <w:rsid w:val="001D6377"/>
    <w:rsid w:val="001D6703"/>
    <w:rsid w:val="001D6A56"/>
    <w:rsid w:val="001D6ED5"/>
    <w:rsid w:val="001E17E9"/>
    <w:rsid w:val="001E25A6"/>
    <w:rsid w:val="001E2AC5"/>
    <w:rsid w:val="001E3DFF"/>
    <w:rsid w:val="001E48C3"/>
    <w:rsid w:val="001E6753"/>
    <w:rsid w:val="001E715D"/>
    <w:rsid w:val="001F0ACC"/>
    <w:rsid w:val="001F2E47"/>
    <w:rsid w:val="001F4683"/>
    <w:rsid w:val="001F4F23"/>
    <w:rsid w:val="001F5FD1"/>
    <w:rsid w:val="00200D97"/>
    <w:rsid w:val="00201522"/>
    <w:rsid w:val="00203A16"/>
    <w:rsid w:val="00204F2A"/>
    <w:rsid w:val="0020696F"/>
    <w:rsid w:val="002071F4"/>
    <w:rsid w:val="0020725F"/>
    <w:rsid w:val="002077BD"/>
    <w:rsid w:val="002100DB"/>
    <w:rsid w:val="00210541"/>
    <w:rsid w:val="00210AFD"/>
    <w:rsid w:val="002140D6"/>
    <w:rsid w:val="0021427C"/>
    <w:rsid w:val="002144CB"/>
    <w:rsid w:val="00214835"/>
    <w:rsid w:val="00216F2B"/>
    <w:rsid w:val="00224719"/>
    <w:rsid w:val="00224FCC"/>
    <w:rsid w:val="002254D3"/>
    <w:rsid w:val="0022647C"/>
    <w:rsid w:val="00227E4B"/>
    <w:rsid w:val="0023059D"/>
    <w:rsid w:val="00232767"/>
    <w:rsid w:val="002335A7"/>
    <w:rsid w:val="00235B67"/>
    <w:rsid w:val="00237622"/>
    <w:rsid w:val="00237B39"/>
    <w:rsid w:val="00240626"/>
    <w:rsid w:val="00242F52"/>
    <w:rsid w:val="002450F5"/>
    <w:rsid w:val="00245AF7"/>
    <w:rsid w:val="002465BC"/>
    <w:rsid w:val="00247E3F"/>
    <w:rsid w:val="002533CB"/>
    <w:rsid w:val="002544B0"/>
    <w:rsid w:val="002559D6"/>
    <w:rsid w:val="002569F7"/>
    <w:rsid w:val="00256B91"/>
    <w:rsid w:val="002572B6"/>
    <w:rsid w:val="002578B7"/>
    <w:rsid w:val="0026097C"/>
    <w:rsid w:val="00261693"/>
    <w:rsid w:val="00261892"/>
    <w:rsid w:val="00261A32"/>
    <w:rsid w:val="002620E4"/>
    <w:rsid w:val="00262291"/>
    <w:rsid w:val="002630B6"/>
    <w:rsid w:val="002662F4"/>
    <w:rsid w:val="0026761C"/>
    <w:rsid w:val="0027156B"/>
    <w:rsid w:val="00271D79"/>
    <w:rsid w:val="00273239"/>
    <w:rsid w:val="00274D78"/>
    <w:rsid w:val="00275955"/>
    <w:rsid w:val="00275F3D"/>
    <w:rsid w:val="00280149"/>
    <w:rsid w:val="00281DA8"/>
    <w:rsid w:val="0028208D"/>
    <w:rsid w:val="00283A26"/>
    <w:rsid w:val="002856F5"/>
    <w:rsid w:val="00286BC7"/>
    <w:rsid w:val="00290549"/>
    <w:rsid w:val="00290EFF"/>
    <w:rsid w:val="0029300F"/>
    <w:rsid w:val="00297523"/>
    <w:rsid w:val="00297622"/>
    <w:rsid w:val="002A1729"/>
    <w:rsid w:val="002A2CB6"/>
    <w:rsid w:val="002A3258"/>
    <w:rsid w:val="002A40FA"/>
    <w:rsid w:val="002A4AB3"/>
    <w:rsid w:val="002A56D9"/>
    <w:rsid w:val="002A70B0"/>
    <w:rsid w:val="002B0350"/>
    <w:rsid w:val="002B0B0F"/>
    <w:rsid w:val="002B2268"/>
    <w:rsid w:val="002B3615"/>
    <w:rsid w:val="002B3957"/>
    <w:rsid w:val="002B5C2F"/>
    <w:rsid w:val="002B7007"/>
    <w:rsid w:val="002C0032"/>
    <w:rsid w:val="002C00EA"/>
    <w:rsid w:val="002C185A"/>
    <w:rsid w:val="002C23A9"/>
    <w:rsid w:val="002C2B36"/>
    <w:rsid w:val="002C34FC"/>
    <w:rsid w:val="002C4233"/>
    <w:rsid w:val="002C48D4"/>
    <w:rsid w:val="002C4CF7"/>
    <w:rsid w:val="002C5678"/>
    <w:rsid w:val="002C5DEA"/>
    <w:rsid w:val="002C7211"/>
    <w:rsid w:val="002C77BD"/>
    <w:rsid w:val="002D03F9"/>
    <w:rsid w:val="002D0F05"/>
    <w:rsid w:val="002D1732"/>
    <w:rsid w:val="002D1E58"/>
    <w:rsid w:val="002D3F79"/>
    <w:rsid w:val="002E1048"/>
    <w:rsid w:val="002E2966"/>
    <w:rsid w:val="002E4E0F"/>
    <w:rsid w:val="002E5913"/>
    <w:rsid w:val="002E6990"/>
    <w:rsid w:val="002F023B"/>
    <w:rsid w:val="002F03CA"/>
    <w:rsid w:val="002F1C02"/>
    <w:rsid w:val="002F1F87"/>
    <w:rsid w:val="002F50A7"/>
    <w:rsid w:val="002F52D4"/>
    <w:rsid w:val="002F7C9B"/>
    <w:rsid w:val="00300189"/>
    <w:rsid w:val="00303776"/>
    <w:rsid w:val="00304C68"/>
    <w:rsid w:val="00306C5D"/>
    <w:rsid w:val="003105B9"/>
    <w:rsid w:val="00310BAC"/>
    <w:rsid w:val="00311CBC"/>
    <w:rsid w:val="003133C6"/>
    <w:rsid w:val="0031375F"/>
    <w:rsid w:val="00313DFC"/>
    <w:rsid w:val="00313F31"/>
    <w:rsid w:val="00314266"/>
    <w:rsid w:val="0031447D"/>
    <w:rsid w:val="00314F45"/>
    <w:rsid w:val="00315244"/>
    <w:rsid w:val="00315E5C"/>
    <w:rsid w:val="00317C4B"/>
    <w:rsid w:val="003207E1"/>
    <w:rsid w:val="003234B5"/>
    <w:rsid w:val="00323727"/>
    <w:rsid w:val="00324B54"/>
    <w:rsid w:val="00325A7F"/>
    <w:rsid w:val="0032680C"/>
    <w:rsid w:val="00326E6E"/>
    <w:rsid w:val="0032774C"/>
    <w:rsid w:val="0032793B"/>
    <w:rsid w:val="0032796A"/>
    <w:rsid w:val="00330B65"/>
    <w:rsid w:val="0033159E"/>
    <w:rsid w:val="00333567"/>
    <w:rsid w:val="00333D36"/>
    <w:rsid w:val="0033551A"/>
    <w:rsid w:val="00335839"/>
    <w:rsid w:val="00336108"/>
    <w:rsid w:val="0034112F"/>
    <w:rsid w:val="00341ACB"/>
    <w:rsid w:val="0034383E"/>
    <w:rsid w:val="00343C5A"/>
    <w:rsid w:val="0034417F"/>
    <w:rsid w:val="00344A66"/>
    <w:rsid w:val="003524CD"/>
    <w:rsid w:val="00352BA9"/>
    <w:rsid w:val="00352BC7"/>
    <w:rsid w:val="00353D65"/>
    <w:rsid w:val="00361985"/>
    <w:rsid w:val="00362491"/>
    <w:rsid w:val="00362FB4"/>
    <w:rsid w:val="00363998"/>
    <w:rsid w:val="00364BCE"/>
    <w:rsid w:val="003731F2"/>
    <w:rsid w:val="00373E31"/>
    <w:rsid w:val="00375351"/>
    <w:rsid w:val="00376C7F"/>
    <w:rsid w:val="003805C2"/>
    <w:rsid w:val="003823B9"/>
    <w:rsid w:val="003856C4"/>
    <w:rsid w:val="003868E2"/>
    <w:rsid w:val="00391462"/>
    <w:rsid w:val="003914AE"/>
    <w:rsid w:val="00392311"/>
    <w:rsid w:val="00392FCE"/>
    <w:rsid w:val="00392FD4"/>
    <w:rsid w:val="0039422A"/>
    <w:rsid w:val="00394B51"/>
    <w:rsid w:val="00396FA3"/>
    <w:rsid w:val="003979BA"/>
    <w:rsid w:val="003A04E1"/>
    <w:rsid w:val="003A0EC2"/>
    <w:rsid w:val="003A0FD8"/>
    <w:rsid w:val="003A1042"/>
    <w:rsid w:val="003A304F"/>
    <w:rsid w:val="003A4D70"/>
    <w:rsid w:val="003A5793"/>
    <w:rsid w:val="003B0C57"/>
    <w:rsid w:val="003B2BDA"/>
    <w:rsid w:val="003B56CC"/>
    <w:rsid w:val="003B76B6"/>
    <w:rsid w:val="003B7EBD"/>
    <w:rsid w:val="003C229D"/>
    <w:rsid w:val="003C264D"/>
    <w:rsid w:val="003C2D25"/>
    <w:rsid w:val="003C37F0"/>
    <w:rsid w:val="003C479E"/>
    <w:rsid w:val="003C4D20"/>
    <w:rsid w:val="003C5335"/>
    <w:rsid w:val="003C5589"/>
    <w:rsid w:val="003C57F8"/>
    <w:rsid w:val="003D4BB9"/>
    <w:rsid w:val="003D4F03"/>
    <w:rsid w:val="003D6477"/>
    <w:rsid w:val="003D6C1F"/>
    <w:rsid w:val="003D766B"/>
    <w:rsid w:val="003E0A16"/>
    <w:rsid w:val="003E0EB6"/>
    <w:rsid w:val="003E1D0F"/>
    <w:rsid w:val="003E24B8"/>
    <w:rsid w:val="003E29B1"/>
    <w:rsid w:val="003E3C70"/>
    <w:rsid w:val="003E495C"/>
    <w:rsid w:val="003E4E9B"/>
    <w:rsid w:val="003E7BEC"/>
    <w:rsid w:val="003F1ED0"/>
    <w:rsid w:val="003F2131"/>
    <w:rsid w:val="003F4E93"/>
    <w:rsid w:val="003F5595"/>
    <w:rsid w:val="003F5827"/>
    <w:rsid w:val="003F648E"/>
    <w:rsid w:val="00401144"/>
    <w:rsid w:val="004031B6"/>
    <w:rsid w:val="0040349D"/>
    <w:rsid w:val="004056A9"/>
    <w:rsid w:val="004056B7"/>
    <w:rsid w:val="00406476"/>
    <w:rsid w:val="00406C81"/>
    <w:rsid w:val="00412D01"/>
    <w:rsid w:val="004146C9"/>
    <w:rsid w:val="00414EB0"/>
    <w:rsid w:val="00416453"/>
    <w:rsid w:val="004170FC"/>
    <w:rsid w:val="00417CC2"/>
    <w:rsid w:val="004215F1"/>
    <w:rsid w:val="004221B2"/>
    <w:rsid w:val="00422338"/>
    <w:rsid w:val="00430195"/>
    <w:rsid w:val="0043146E"/>
    <w:rsid w:val="00432406"/>
    <w:rsid w:val="00433A31"/>
    <w:rsid w:val="00433A9B"/>
    <w:rsid w:val="00433B8D"/>
    <w:rsid w:val="00433BE3"/>
    <w:rsid w:val="00434A22"/>
    <w:rsid w:val="00435B28"/>
    <w:rsid w:val="00441DEC"/>
    <w:rsid w:val="0044337C"/>
    <w:rsid w:val="00444421"/>
    <w:rsid w:val="00445183"/>
    <w:rsid w:val="00445F6B"/>
    <w:rsid w:val="00450426"/>
    <w:rsid w:val="0045063D"/>
    <w:rsid w:val="00450FB9"/>
    <w:rsid w:val="00451C8B"/>
    <w:rsid w:val="00453ADB"/>
    <w:rsid w:val="00453E71"/>
    <w:rsid w:val="00453FBD"/>
    <w:rsid w:val="004548C3"/>
    <w:rsid w:val="00454C98"/>
    <w:rsid w:val="00455403"/>
    <w:rsid w:val="00457CEB"/>
    <w:rsid w:val="004604A4"/>
    <w:rsid w:val="004622BA"/>
    <w:rsid w:val="00463FB3"/>
    <w:rsid w:val="00464531"/>
    <w:rsid w:val="00466790"/>
    <w:rsid w:val="004727A7"/>
    <w:rsid w:val="00475CC6"/>
    <w:rsid w:val="00476DA7"/>
    <w:rsid w:val="00477EE0"/>
    <w:rsid w:val="00484447"/>
    <w:rsid w:val="00485043"/>
    <w:rsid w:val="00486EDA"/>
    <w:rsid w:val="004870E7"/>
    <w:rsid w:val="004873D5"/>
    <w:rsid w:val="004874F3"/>
    <w:rsid w:val="00490B7D"/>
    <w:rsid w:val="00494EB8"/>
    <w:rsid w:val="00495535"/>
    <w:rsid w:val="00495CE0"/>
    <w:rsid w:val="004961B8"/>
    <w:rsid w:val="00496616"/>
    <w:rsid w:val="004967B7"/>
    <w:rsid w:val="004A156A"/>
    <w:rsid w:val="004A5C58"/>
    <w:rsid w:val="004A75C7"/>
    <w:rsid w:val="004B0C3F"/>
    <w:rsid w:val="004B2D8B"/>
    <w:rsid w:val="004B4C37"/>
    <w:rsid w:val="004B526F"/>
    <w:rsid w:val="004B5BD3"/>
    <w:rsid w:val="004B5FCC"/>
    <w:rsid w:val="004B691E"/>
    <w:rsid w:val="004B717C"/>
    <w:rsid w:val="004B77C3"/>
    <w:rsid w:val="004C1097"/>
    <w:rsid w:val="004C1F4E"/>
    <w:rsid w:val="004C522F"/>
    <w:rsid w:val="004C66B1"/>
    <w:rsid w:val="004D0BA0"/>
    <w:rsid w:val="004D1252"/>
    <w:rsid w:val="004D184B"/>
    <w:rsid w:val="004D1B01"/>
    <w:rsid w:val="004D356A"/>
    <w:rsid w:val="004D3639"/>
    <w:rsid w:val="004D59CB"/>
    <w:rsid w:val="004D66B7"/>
    <w:rsid w:val="004D6CD0"/>
    <w:rsid w:val="004D6D17"/>
    <w:rsid w:val="004D71D6"/>
    <w:rsid w:val="004E2223"/>
    <w:rsid w:val="004E2C4D"/>
    <w:rsid w:val="004E2D32"/>
    <w:rsid w:val="004E2E73"/>
    <w:rsid w:val="004E498C"/>
    <w:rsid w:val="004E553E"/>
    <w:rsid w:val="004E60DE"/>
    <w:rsid w:val="004E69DE"/>
    <w:rsid w:val="004E751F"/>
    <w:rsid w:val="004F05F5"/>
    <w:rsid w:val="004F1C06"/>
    <w:rsid w:val="004F32DF"/>
    <w:rsid w:val="005005DD"/>
    <w:rsid w:val="00500E7F"/>
    <w:rsid w:val="0050385C"/>
    <w:rsid w:val="005071B1"/>
    <w:rsid w:val="00510B09"/>
    <w:rsid w:val="00510D4C"/>
    <w:rsid w:val="005116D5"/>
    <w:rsid w:val="00511DFF"/>
    <w:rsid w:val="00512697"/>
    <w:rsid w:val="00512DE8"/>
    <w:rsid w:val="005131F5"/>
    <w:rsid w:val="005139CA"/>
    <w:rsid w:val="0051745F"/>
    <w:rsid w:val="00517BE9"/>
    <w:rsid w:val="005215C0"/>
    <w:rsid w:val="005235D9"/>
    <w:rsid w:val="005238F5"/>
    <w:rsid w:val="00527B4E"/>
    <w:rsid w:val="0053068F"/>
    <w:rsid w:val="00530954"/>
    <w:rsid w:val="005315DF"/>
    <w:rsid w:val="00533D5C"/>
    <w:rsid w:val="005344F8"/>
    <w:rsid w:val="00534985"/>
    <w:rsid w:val="00535AA4"/>
    <w:rsid w:val="005370B0"/>
    <w:rsid w:val="00540818"/>
    <w:rsid w:val="005425EC"/>
    <w:rsid w:val="005439F3"/>
    <w:rsid w:val="00543A95"/>
    <w:rsid w:val="00543B38"/>
    <w:rsid w:val="005446B3"/>
    <w:rsid w:val="00544D38"/>
    <w:rsid w:val="0054582B"/>
    <w:rsid w:val="0054744A"/>
    <w:rsid w:val="00550706"/>
    <w:rsid w:val="00551B9A"/>
    <w:rsid w:val="00552D8D"/>
    <w:rsid w:val="00554AFC"/>
    <w:rsid w:val="00554C6E"/>
    <w:rsid w:val="00557014"/>
    <w:rsid w:val="005570FE"/>
    <w:rsid w:val="00561204"/>
    <w:rsid w:val="00561E29"/>
    <w:rsid w:val="00561EB4"/>
    <w:rsid w:val="00562394"/>
    <w:rsid w:val="00563468"/>
    <w:rsid w:val="005634F5"/>
    <w:rsid w:val="00564FF9"/>
    <w:rsid w:val="00571E0E"/>
    <w:rsid w:val="0057232F"/>
    <w:rsid w:val="00574A46"/>
    <w:rsid w:val="00574E96"/>
    <w:rsid w:val="005759E8"/>
    <w:rsid w:val="00577439"/>
    <w:rsid w:val="00581876"/>
    <w:rsid w:val="00581CB0"/>
    <w:rsid w:val="00583CCD"/>
    <w:rsid w:val="00584156"/>
    <w:rsid w:val="00584195"/>
    <w:rsid w:val="00584806"/>
    <w:rsid w:val="005857D5"/>
    <w:rsid w:val="00585A26"/>
    <w:rsid w:val="0058635A"/>
    <w:rsid w:val="00587455"/>
    <w:rsid w:val="005934AF"/>
    <w:rsid w:val="00593804"/>
    <w:rsid w:val="00594ADE"/>
    <w:rsid w:val="00594E22"/>
    <w:rsid w:val="005952C2"/>
    <w:rsid w:val="005957AE"/>
    <w:rsid w:val="005974B1"/>
    <w:rsid w:val="005A1107"/>
    <w:rsid w:val="005A2457"/>
    <w:rsid w:val="005A38C6"/>
    <w:rsid w:val="005A3FD4"/>
    <w:rsid w:val="005A48CE"/>
    <w:rsid w:val="005A5BE8"/>
    <w:rsid w:val="005A6F4E"/>
    <w:rsid w:val="005A6FFC"/>
    <w:rsid w:val="005B2993"/>
    <w:rsid w:val="005B31E4"/>
    <w:rsid w:val="005B37BD"/>
    <w:rsid w:val="005B3CF6"/>
    <w:rsid w:val="005B4E12"/>
    <w:rsid w:val="005C0437"/>
    <w:rsid w:val="005C08FC"/>
    <w:rsid w:val="005C0AAE"/>
    <w:rsid w:val="005C183F"/>
    <w:rsid w:val="005C32A6"/>
    <w:rsid w:val="005C3BDE"/>
    <w:rsid w:val="005C5E0A"/>
    <w:rsid w:val="005C6D9A"/>
    <w:rsid w:val="005C71B0"/>
    <w:rsid w:val="005C7420"/>
    <w:rsid w:val="005C7A8F"/>
    <w:rsid w:val="005D2865"/>
    <w:rsid w:val="005D3C39"/>
    <w:rsid w:val="005D584A"/>
    <w:rsid w:val="005E03C4"/>
    <w:rsid w:val="005E21C5"/>
    <w:rsid w:val="005E6086"/>
    <w:rsid w:val="005E76D0"/>
    <w:rsid w:val="005E77CD"/>
    <w:rsid w:val="005F00AA"/>
    <w:rsid w:val="005F048D"/>
    <w:rsid w:val="005F0741"/>
    <w:rsid w:val="005F1AA2"/>
    <w:rsid w:val="005F1E9A"/>
    <w:rsid w:val="005F201C"/>
    <w:rsid w:val="005F610D"/>
    <w:rsid w:val="005F72CE"/>
    <w:rsid w:val="00601015"/>
    <w:rsid w:val="00602557"/>
    <w:rsid w:val="006029FB"/>
    <w:rsid w:val="006071F1"/>
    <w:rsid w:val="0061087C"/>
    <w:rsid w:val="006114A1"/>
    <w:rsid w:val="006119D9"/>
    <w:rsid w:val="0061448C"/>
    <w:rsid w:val="00614506"/>
    <w:rsid w:val="0061464A"/>
    <w:rsid w:val="00614BC8"/>
    <w:rsid w:val="00615B85"/>
    <w:rsid w:val="00617158"/>
    <w:rsid w:val="0062075F"/>
    <w:rsid w:val="00623AEF"/>
    <w:rsid w:val="00625E96"/>
    <w:rsid w:val="006268E5"/>
    <w:rsid w:val="00626BA4"/>
    <w:rsid w:val="00627DD5"/>
    <w:rsid w:val="00627FEC"/>
    <w:rsid w:val="00630358"/>
    <w:rsid w:val="0063037D"/>
    <w:rsid w:val="00630761"/>
    <w:rsid w:val="006314E8"/>
    <w:rsid w:val="006324A3"/>
    <w:rsid w:val="006345E1"/>
    <w:rsid w:val="0063621F"/>
    <w:rsid w:val="00636B24"/>
    <w:rsid w:val="00636DF8"/>
    <w:rsid w:val="006372B3"/>
    <w:rsid w:val="006400EC"/>
    <w:rsid w:val="00641BBD"/>
    <w:rsid w:val="0064219A"/>
    <w:rsid w:val="006423FD"/>
    <w:rsid w:val="006425FE"/>
    <w:rsid w:val="00644A84"/>
    <w:rsid w:val="00650BE4"/>
    <w:rsid w:val="00650C47"/>
    <w:rsid w:val="00651D82"/>
    <w:rsid w:val="00657BA0"/>
    <w:rsid w:val="00661B91"/>
    <w:rsid w:val="00662621"/>
    <w:rsid w:val="00664DDD"/>
    <w:rsid w:val="006679C9"/>
    <w:rsid w:val="006709F6"/>
    <w:rsid w:val="00674748"/>
    <w:rsid w:val="00675368"/>
    <w:rsid w:val="006754F9"/>
    <w:rsid w:val="006759C7"/>
    <w:rsid w:val="00676025"/>
    <w:rsid w:val="006760D0"/>
    <w:rsid w:val="00677ECF"/>
    <w:rsid w:val="00680A91"/>
    <w:rsid w:val="006837BE"/>
    <w:rsid w:val="006849A0"/>
    <w:rsid w:val="00691098"/>
    <w:rsid w:val="00691229"/>
    <w:rsid w:val="0069337D"/>
    <w:rsid w:val="00693477"/>
    <w:rsid w:val="00693BF1"/>
    <w:rsid w:val="00693F69"/>
    <w:rsid w:val="006A0600"/>
    <w:rsid w:val="006A122E"/>
    <w:rsid w:val="006A1AA0"/>
    <w:rsid w:val="006A40C4"/>
    <w:rsid w:val="006A5DC9"/>
    <w:rsid w:val="006A6372"/>
    <w:rsid w:val="006A7124"/>
    <w:rsid w:val="006A72D2"/>
    <w:rsid w:val="006B0539"/>
    <w:rsid w:val="006B05BE"/>
    <w:rsid w:val="006B060F"/>
    <w:rsid w:val="006B2563"/>
    <w:rsid w:val="006B2CB4"/>
    <w:rsid w:val="006B2EFB"/>
    <w:rsid w:val="006B5501"/>
    <w:rsid w:val="006B5FA1"/>
    <w:rsid w:val="006B7372"/>
    <w:rsid w:val="006B7F97"/>
    <w:rsid w:val="006C27D3"/>
    <w:rsid w:val="006C39A6"/>
    <w:rsid w:val="006C4A72"/>
    <w:rsid w:val="006C4C71"/>
    <w:rsid w:val="006C5591"/>
    <w:rsid w:val="006C58DE"/>
    <w:rsid w:val="006C5978"/>
    <w:rsid w:val="006C6BBD"/>
    <w:rsid w:val="006C75B5"/>
    <w:rsid w:val="006C79B8"/>
    <w:rsid w:val="006D0582"/>
    <w:rsid w:val="006D2529"/>
    <w:rsid w:val="006D27DD"/>
    <w:rsid w:val="006D53AA"/>
    <w:rsid w:val="006E4EAA"/>
    <w:rsid w:val="006E72D7"/>
    <w:rsid w:val="006E788D"/>
    <w:rsid w:val="006F1201"/>
    <w:rsid w:val="006F223E"/>
    <w:rsid w:val="006F265F"/>
    <w:rsid w:val="006F31B2"/>
    <w:rsid w:val="006F36F1"/>
    <w:rsid w:val="006F37C0"/>
    <w:rsid w:val="006F3CDD"/>
    <w:rsid w:val="006F42F9"/>
    <w:rsid w:val="006F68B5"/>
    <w:rsid w:val="006F7D9B"/>
    <w:rsid w:val="00703185"/>
    <w:rsid w:val="00703413"/>
    <w:rsid w:val="007061D4"/>
    <w:rsid w:val="00706C76"/>
    <w:rsid w:val="007115DF"/>
    <w:rsid w:val="00715C74"/>
    <w:rsid w:val="007211F0"/>
    <w:rsid w:val="00721202"/>
    <w:rsid w:val="0072285D"/>
    <w:rsid w:val="007230E7"/>
    <w:rsid w:val="00724923"/>
    <w:rsid w:val="007254F5"/>
    <w:rsid w:val="0072739B"/>
    <w:rsid w:val="00727E3A"/>
    <w:rsid w:val="007314C7"/>
    <w:rsid w:val="00735181"/>
    <w:rsid w:val="00735390"/>
    <w:rsid w:val="0074145D"/>
    <w:rsid w:val="00743888"/>
    <w:rsid w:val="00743A3A"/>
    <w:rsid w:val="0074463B"/>
    <w:rsid w:val="00744AFB"/>
    <w:rsid w:val="0074600A"/>
    <w:rsid w:val="00750830"/>
    <w:rsid w:val="0075189B"/>
    <w:rsid w:val="00751AB9"/>
    <w:rsid w:val="00751FCA"/>
    <w:rsid w:val="0075392E"/>
    <w:rsid w:val="00754F96"/>
    <w:rsid w:val="00760331"/>
    <w:rsid w:val="0076037B"/>
    <w:rsid w:val="007604DD"/>
    <w:rsid w:val="00760890"/>
    <w:rsid w:val="00762046"/>
    <w:rsid w:val="00762384"/>
    <w:rsid w:val="00762B8C"/>
    <w:rsid w:val="00766392"/>
    <w:rsid w:val="00766794"/>
    <w:rsid w:val="00767D05"/>
    <w:rsid w:val="00767D6B"/>
    <w:rsid w:val="007703D1"/>
    <w:rsid w:val="0077064C"/>
    <w:rsid w:val="00771911"/>
    <w:rsid w:val="0077301E"/>
    <w:rsid w:val="00774537"/>
    <w:rsid w:val="00774D39"/>
    <w:rsid w:val="00774EF5"/>
    <w:rsid w:val="00775FFB"/>
    <w:rsid w:val="00783C3A"/>
    <w:rsid w:val="00787250"/>
    <w:rsid w:val="00787DEA"/>
    <w:rsid w:val="007913FB"/>
    <w:rsid w:val="007942BA"/>
    <w:rsid w:val="007953DB"/>
    <w:rsid w:val="007A040C"/>
    <w:rsid w:val="007A13B7"/>
    <w:rsid w:val="007A18CF"/>
    <w:rsid w:val="007A2A12"/>
    <w:rsid w:val="007A3B39"/>
    <w:rsid w:val="007A3BD9"/>
    <w:rsid w:val="007A3E49"/>
    <w:rsid w:val="007A3E55"/>
    <w:rsid w:val="007A4CE1"/>
    <w:rsid w:val="007A51EA"/>
    <w:rsid w:val="007A5EE1"/>
    <w:rsid w:val="007A7E54"/>
    <w:rsid w:val="007B013E"/>
    <w:rsid w:val="007B2147"/>
    <w:rsid w:val="007B25C0"/>
    <w:rsid w:val="007B3826"/>
    <w:rsid w:val="007B4485"/>
    <w:rsid w:val="007B4DB8"/>
    <w:rsid w:val="007B4E7E"/>
    <w:rsid w:val="007B524F"/>
    <w:rsid w:val="007B6DAF"/>
    <w:rsid w:val="007B72F2"/>
    <w:rsid w:val="007B7A6A"/>
    <w:rsid w:val="007C0442"/>
    <w:rsid w:val="007C0CD2"/>
    <w:rsid w:val="007C1AB1"/>
    <w:rsid w:val="007C2A93"/>
    <w:rsid w:val="007C35D7"/>
    <w:rsid w:val="007C37D8"/>
    <w:rsid w:val="007C55CD"/>
    <w:rsid w:val="007C7537"/>
    <w:rsid w:val="007D18D0"/>
    <w:rsid w:val="007D1DBF"/>
    <w:rsid w:val="007D25F0"/>
    <w:rsid w:val="007D2AF2"/>
    <w:rsid w:val="007D3709"/>
    <w:rsid w:val="007D5C1E"/>
    <w:rsid w:val="007D63D0"/>
    <w:rsid w:val="007D703F"/>
    <w:rsid w:val="007D725B"/>
    <w:rsid w:val="007D7AF6"/>
    <w:rsid w:val="007E0C52"/>
    <w:rsid w:val="007E1261"/>
    <w:rsid w:val="007E16D1"/>
    <w:rsid w:val="007E1791"/>
    <w:rsid w:val="007E2433"/>
    <w:rsid w:val="007E2CBC"/>
    <w:rsid w:val="007E3A7C"/>
    <w:rsid w:val="007E3F48"/>
    <w:rsid w:val="007F2024"/>
    <w:rsid w:val="007F4A7D"/>
    <w:rsid w:val="007F4FFB"/>
    <w:rsid w:val="007F6B2F"/>
    <w:rsid w:val="007F6C37"/>
    <w:rsid w:val="007F6DC2"/>
    <w:rsid w:val="007F79FD"/>
    <w:rsid w:val="008002A7"/>
    <w:rsid w:val="00800F86"/>
    <w:rsid w:val="00802322"/>
    <w:rsid w:val="00803BCF"/>
    <w:rsid w:val="00805675"/>
    <w:rsid w:val="00810544"/>
    <w:rsid w:val="0081238A"/>
    <w:rsid w:val="00812645"/>
    <w:rsid w:val="00812BB8"/>
    <w:rsid w:val="008131D5"/>
    <w:rsid w:val="00820767"/>
    <w:rsid w:val="0082393E"/>
    <w:rsid w:val="00825814"/>
    <w:rsid w:val="00826E7F"/>
    <w:rsid w:val="008331A9"/>
    <w:rsid w:val="00834992"/>
    <w:rsid w:val="00834E30"/>
    <w:rsid w:val="0084141A"/>
    <w:rsid w:val="008442D0"/>
    <w:rsid w:val="0084613F"/>
    <w:rsid w:val="00847C20"/>
    <w:rsid w:val="0085385D"/>
    <w:rsid w:val="00853F13"/>
    <w:rsid w:val="00854D01"/>
    <w:rsid w:val="008551E2"/>
    <w:rsid w:val="00855A15"/>
    <w:rsid w:val="00855D2D"/>
    <w:rsid w:val="008565DD"/>
    <w:rsid w:val="00856A34"/>
    <w:rsid w:val="00857472"/>
    <w:rsid w:val="00857AF7"/>
    <w:rsid w:val="008661A5"/>
    <w:rsid w:val="008667C4"/>
    <w:rsid w:val="00866FA8"/>
    <w:rsid w:val="00867662"/>
    <w:rsid w:val="00870406"/>
    <w:rsid w:val="00871369"/>
    <w:rsid w:val="00871CE7"/>
    <w:rsid w:val="0087201C"/>
    <w:rsid w:val="008725A4"/>
    <w:rsid w:val="008731CC"/>
    <w:rsid w:val="008746AB"/>
    <w:rsid w:val="0087484D"/>
    <w:rsid w:val="008769FC"/>
    <w:rsid w:val="0087746E"/>
    <w:rsid w:val="0087770C"/>
    <w:rsid w:val="00877776"/>
    <w:rsid w:val="00880948"/>
    <w:rsid w:val="0088208D"/>
    <w:rsid w:val="008826E5"/>
    <w:rsid w:val="008833E4"/>
    <w:rsid w:val="008838BD"/>
    <w:rsid w:val="00885D90"/>
    <w:rsid w:val="00887694"/>
    <w:rsid w:val="00890496"/>
    <w:rsid w:val="00890CA4"/>
    <w:rsid w:val="00890EF7"/>
    <w:rsid w:val="0089133C"/>
    <w:rsid w:val="008931C3"/>
    <w:rsid w:val="008960D4"/>
    <w:rsid w:val="008A0AC1"/>
    <w:rsid w:val="008A0EB0"/>
    <w:rsid w:val="008A2328"/>
    <w:rsid w:val="008A2572"/>
    <w:rsid w:val="008A49CF"/>
    <w:rsid w:val="008A726D"/>
    <w:rsid w:val="008A76CC"/>
    <w:rsid w:val="008A7F7A"/>
    <w:rsid w:val="008B26EA"/>
    <w:rsid w:val="008B4EFB"/>
    <w:rsid w:val="008B5AF7"/>
    <w:rsid w:val="008B6C9D"/>
    <w:rsid w:val="008B7C37"/>
    <w:rsid w:val="008B7C9A"/>
    <w:rsid w:val="008C125C"/>
    <w:rsid w:val="008C131B"/>
    <w:rsid w:val="008C1454"/>
    <w:rsid w:val="008C2DBD"/>
    <w:rsid w:val="008C3259"/>
    <w:rsid w:val="008C335C"/>
    <w:rsid w:val="008C541F"/>
    <w:rsid w:val="008C6582"/>
    <w:rsid w:val="008C7AC0"/>
    <w:rsid w:val="008D008C"/>
    <w:rsid w:val="008D0AA2"/>
    <w:rsid w:val="008D24E2"/>
    <w:rsid w:val="008D2A02"/>
    <w:rsid w:val="008D5749"/>
    <w:rsid w:val="008D6BBC"/>
    <w:rsid w:val="008E2574"/>
    <w:rsid w:val="008E269A"/>
    <w:rsid w:val="008E315A"/>
    <w:rsid w:val="008E36C3"/>
    <w:rsid w:val="008E5725"/>
    <w:rsid w:val="008E6F4E"/>
    <w:rsid w:val="008E7575"/>
    <w:rsid w:val="008F1574"/>
    <w:rsid w:val="008F4E7A"/>
    <w:rsid w:val="008F535A"/>
    <w:rsid w:val="008F5E17"/>
    <w:rsid w:val="008F6B27"/>
    <w:rsid w:val="009005A9"/>
    <w:rsid w:val="00900C38"/>
    <w:rsid w:val="00900E1D"/>
    <w:rsid w:val="00904694"/>
    <w:rsid w:val="00905EA4"/>
    <w:rsid w:val="00905FA8"/>
    <w:rsid w:val="0090718B"/>
    <w:rsid w:val="00907222"/>
    <w:rsid w:val="00907A29"/>
    <w:rsid w:val="00910D99"/>
    <w:rsid w:val="009112AA"/>
    <w:rsid w:val="00912C8B"/>
    <w:rsid w:val="009135D8"/>
    <w:rsid w:val="00916998"/>
    <w:rsid w:val="00921992"/>
    <w:rsid w:val="00921B21"/>
    <w:rsid w:val="00921F48"/>
    <w:rsid w:val="00922FD9"/>
    <w:rsid w:val="009241F3"/>
    <w:rsid w:val="00925AF2"/>
    <w:rsid w:val="00926266"/>
    <w:rsid w:val="009276FF"/>
    <w:rsid w:val="0093005B"/>
    <w:rsid w:val="009312B2"/>
    <w:rsid w:val="0093404D"/>
    <w:rsid w:val="0093420C"/>
    <w:rsid w:val="00935357"/>
    <w:rsid w:val="00935C9D"/>
    <w:rsid w:val="0093669A"/>
    <w:rsid w:val="00936EE4"/>
    <w:rsid w:val="00940DA9"/>
    <w:rsid w:val="00944F9D"/>
    <w:rsid w:val="0095067A"/>
    <w:rsid w:val="009544D8"/>
    <w:rsid w:val="00956FC7"/>
    <w:rsid w:val="0096117C"/>
    <w:rsid w:val="0096152C"/>
    <w:rsid w:val="009618E2"/>
    <w:rsid w:val="009638B6"/>
    <w:rsid w:val="00963A03"/>
    <w:rsid w:val="00963E0D"/>
    <w:rsid w:val="00964BE0"/>
    <w:rsid w:val="00966202"/>
    <w:rsid w:val="00966535"/>
    <w:rsid w:val="00966D2C"/>
    <w:rsid w:val="00970B5C"/>
    <w:rsid w:val="00970EE5"/>
    <w:rsid w:val="00975CFD"/>
    <w:rsid w:val="00981C15"/>
    <w:rsid w:val="00982C28"/>
    <w:rsid w:val="00983A43"/>
    <w:rsid w:val="00983D42"/>
    <w:rsid w:val="00983F58"/>
    <w:rsid w:val="009840D4"/>
    <w:rsid w:val="009845BB"/>
    <w:rsid w:val="0098772A"/>
    <w:rsid w:val="00993AD7"/>
    <w:rsid w:val="009A315C"/>
    <w:rsid w:val="009A3852"/>
    <w:rsid w:val="009A52C7"/>
    <w:rsid w:val="009A546D"/>
    <w:rsid w:val="009A54FD"/>
    <w:rsid w:val="009A65F2"/>
    <w:rsid w:val="009A7A3E"/>
    <w:rsid w:val="009A7BD6"/>
    <w:rsid w:val="009B017A"/>
    <w:rsid w:val="009B09D8"/>
    <w:rsid w:val="009B0C22"/>
    <w:rsid w:val="009B22FA"/>
    <w:rsid w:val="009B29D2"/>
    <w:rsid w:val="009B2C07"/>
    <w:rsid w:val="009B41B7"/>
    <w:rsid w:val="009B4CBF"/>
    <w:rsid w:val="009C0962"/>
    <w:rsid w:val="009C1C85"/>
    <w:rsid w:val="009C3DCD"/>
    <w:rsid w:val="009C53B5"/>
    <w:rsid w:val="009C7548"/>
    <w:rsid w:val="009C78C6"/>
    <w:rsid w:val="009D35AE"/>
    <w:rsid w:val="009D6E8A"/>
    <w:rsid w:val="009D7FBD"/>
    <w:rsid w:val="009E0C94"/>
    <w:rsid w:val="009E1597"/>
    <w:rsid w:val="009E284A"/>
    <w:rsid w:val="009E3448"/>
    <w:rsid w:val="009F063C"/>
    <w:rsid w:val="009F10EF"/>
    <w:rsid w:val="009F1A44"/>
    <w:rsid w:val="009F1C08"/>
    <w:rsid w:val="009F2414"/>
    <w:rsid w:val="009F2E61"/>
    <w:rsid w:val="009F38E0"/>
    <w:rsid w:val="009F3E2E"/>
    <w:rsid w:val="009F418D"/>
    <w:rsid w:val="009F4B9C"/>
    <w:rsid w:val="009F7CAA"/>
    <w:rsid w:val="00A016D1"/>
    <w:rsid w:val="00A03D96"/>
    <w:rsid w:val="00A04D84"/>
    <w:rsid w:val="00A07793"/>
    <w:rsid w:val="00A10436"/>
    <w:rsid w:val="00A12610"/>
    <w:rsid w:val="00A12AF3"/>
    <w:rsid w:val="00A13558"/>
    <w:rsid w:val="00A14A91"/>
    <w:rsid w:val="00A16219"/>
    <w:rsid w:val="00A16A16"/>
    <w:rsid w:val="00A20907"/>
    <w:rsid w:val="00A24303"/>
    <w:rsid w:val="00A25AA0"/>
    <w:rsid w:val="00A26C1D"/>
    <w:rsid w:val="00A27913"/>
    <w:rsid w:val="00A30251"/>
    <w:rsid w:val="00A33876"/>
    <w:rsid w:val="00A36028"/>
    <w:rsid w:val="00A4057D"/>
    <w:rsid w:val="00A407A5"/>
    <w:rsid w:val="00A4278E"/>
    <w:rsid w:val="00A430B6"/>
    <w:rsid w:val="00A451F4"/>
    <w:rsid w:val="00A469FC"/>
    <w:rsid w:val="00A46A82"/>
    <w:rsid w:val="00A476B3"/>
    <w:rsid w:val="00A47E38"/>
    <w:rsid w:val="00A51665"/>
    <w:rsid w:val="00A52751"/>
    <w:rsid w:val="00A54D31"/>
    <w:rsid w:val="00A55EB5"/>
    <w:rsid w:val="00A56116"/>
    <w:rsid w:val="00A56404"/>
    <w:rsid w:val="00A607FB"/>
    <w:rsid w:val="00A61C0B"/>
    <w:rsid w:val="00A61C39"/>
    <w:rsid w:val="00A64837"/>
    <w:rsid w:val="00A667E7"/>
    <w:rsid w:val="00A70079"/>
    <w:rsid w:val="00A7062C"/>
    <w:rsid w:val="00A707A5"/>
    <w:rsid w:val="00A72203"/>
    <w:rsid w:val="00A72C15"/>
    <w:rsid w:val="00A75170"/>
    <w:rsid w:val="00A76188"/>
    <w:rsid w:val="00A76B62"/>
    <w:rsid w:val="00A80443"/>
    <w:rsid w:val="00A8236D"/>
    <w:rsid w:val="00A824FB"/>
    <w:rsid w:val="00A82B8C"/>
    <w:rsid w:val="00A83FA1"/>
    <w:rsid w:val="00A84371"/>
    <w:rsid w:val="00A8481C"/>
    <w:rsid w:val="00A84889"/>
    <w:rsid w:val="00A84B91"/>
    <w:rsid w:val="00A859EB"/>
    <w:rsid w:val="00A86592"/>
    <w:rsid w:val="00A91678"/>
    <w:rsid w:val="00A92BDB"/>
    <w:rsid w:val="00A92FF2"/>
    <w:rsid w:val="00A9349F"/>
    <w:rsid w:val="00A93E2E"/>
    <w:rsid w:val="00A94E33"/>
    <w:rsid w:val="00A976F0"/>
    <w:rsid w:val="00A97C8D"/>
    <w:rsid w:val="00AA1EBD"/>
    <w:rsid w:val="00AA3502"/>
    <w:rsid w:val="00AA5386"/>
    <w:rsid w:val="00AA6AFD"/>
    <w:rsid w:val="00AB1BD6"/>
    <w:rsid w:val="00AB4465"/>
    <w:rsid w:val="00AB539E"/>
    <w:rsid w:val="00AB5462"/>
    <w:rsid w:val="00AB6C80"/>
    <w:rsid w:val="00AB733A"/>
    <w:rsid w:val="00AB7583"/>
    <w:rsid w:val="00AC0181"/>
    <w:rsid w:val="00AC03E2"/>
    <w:rsid w:val="00AC209B"/>
    <w:rsid w:val="00AC3BED"/>
    <w:rsid w:val="00AC5363"/>
    <w:rsid w:val="00AC7F92"/>
    <w:rsid w:val="00AD0B72"/>
    <w:rsid w:val="00AD11A7"/>
    <w:rsid w:val="00AD2573"/>
    <w:rsid w:val="00AD2741"/>
    <w:rsid w:val="00AD36E3"/>
    <w:rsid w:val="00AD3D04"/>
    <w:rsid w:val="00AD68CA"/>
    <w:rsid w:val="00AD6A81"/>
    <w:rsid w:val="00AD7820"/>
    <w:rsid w:val="00AD7C8A"/>
    <w:rsid w:val="00AE1258"/>
    <w:rsid w:val="00AE2003"/>
    <w:rsid w:val="00AE31E4"/>
    <w:rsid w:val="00AE3A99"/>
    <w:rsid w:val="00AE6358"/>
    <w:rsid w:val="00AF00AE"/>
    <w:rsid w:val="00AF1AA2"/>
    <w:rsid w:val="00AF1AE0"/>
    <w:rsid w:val="00AF2138"/>
    <w:rsid w:val="00AF40A2"/>
    <w:rsid w:val="00AF48D4"/>
    <w:rsid w:val="00AF6195"/>
    <w:rsid w:val="00B00699"/>
    <w:rsid w:val="00B00D74"/>
    <w:rsid w:val="00B014EE"/>
    <w:rsid w:val="00B034D6"/>
    <w:rsid w:val="00B03714"/>
    <w:rsid w:val="00B03819"/>
    <w:rsid w:val="00B06296"/>
    <w:rsid w:val="00B06C0D"/>
    <w:rsid w:val="00B14B99"/>
    <w:rsid w:val="00B152DB"/>
    <w:rsid w:val="00B1572E"/>
    <w:rsid w:val="00B15957"/>
    <w:rsid w:val="00B15FAE"/>
    <w:rsid w:val="00B16164"/>
    <w:rsid w:val="00B20410"/>
    <w:rsid w:val="00B20949"/>
    <w:rsid w:val="00B2097A"/>
    <w:rsid w:val="00B21900"/>
    <w:rsid w:val="00B21CF4"/>
    <w:rsid w:val="00B21FD6"/>
    <w:rsid w:val="00B26474"/>
    <w:rsid w:val="00B30642"/>
    <w:rsid w:val="00B31051"/>
    <w:rsid w:val="00B32A6B"/>
    <w:rsid w:val="00B3318B"/>
    <w:rsid w:val="00B3386B"/>
    <w:rsid w:val="00B33D74"/>
    <w:rsid w:val="00B3571B"/>
    <w:rsid w:val="00B36290"/>
    <w:rsid w:val="00B3760E"/>
    <w:rsid w:val="00B37625"/>
    <w:rsid w:val="00B425C5"/>
    <w:rsid w:val="00B43D2F"/>
    <w:rsid w:val="00B45C65"/>
    <w:rsid w:val="00B45FFD"/>
    <w:rsid w:val="00B46B30"/>
    <w:rsid w:val="00B47393"/>
    <w:rsid w:val="00B47738"/>
    <w:rsid w:val="00B5297C"/>
    <w:rsid w:val="00B54378"/>
    <w:rsid w:val="00B568DA"/>
    <w:rsid w:val="00B62C34"/>
    <w:rsid w:val="00B63141"/>
    <w:rsid w:val="00B643AD"/>
    <w:rsid w:val="00B645A5"/>
    <w:rsid w:val="00B64E77"/>
    <w:rsid w:val="00B652F8"/>
    <w:rsid w:val="00B65F89"/>
    <w:rsid w:val="00B66D3D"/>
    <w:rsid w:val="00B6762D"/>
    <w:rsid w:val="00B70F6A"/>
    <w:rsid w:val="00B72B13"/>
    <w:rsid w:val="00B73743"/>
    <w:rsid w:val="00B73C3E"/>
    <w:rsid w:val="00B75E21"/>
    <w:rsid w:val="00B76014"/>
    <w:rsid w:val="00B76AF7"/>
    <w:rsid w:val="00B82822"/>
    <w:rsid w:val="00B83055"/>
    <w:rsid w:val="00B85955"/>
    <w:rsid w:val="00B86AA3"/>
    <w:rsid w:val="00B871EF"/>
    <w:rsid w:val="00B87D84"/>
    <w:rsid w:val="00B91DA1"/>
    <w:rsid w:val="00B9477F"/>
    <w:rsid w:val="00B9595E"/>
    <w:rsid w:val="00B9683D"/>
    <w:rsid w:val="00B975D8"/>
    <w:rsid w:val="00B97A7D"/>
    <w:rsid w:val="00BA0373"/>
    <w:rsid w:val="00BA04C2"/>
    <w:rsid w:val="00BA05A8"/>
    <w:rsid w:val="00BA180A"/>
    <w:rsid w:val="00BA2E77"/>
    <w:rsid w:val="00BA45A9"/>
    <w:rsid w:val="00BA5903"/>
    <w:rsid w:val="00BA6C34"/>
    <w:rsid w:val="00BA7E8D"/>
    <w:rsid w:val="00BB014A"/>
    <w:rsid w:val="00BB05EE"/>
    <w:rsid w:val="00BB3526"/>
    <w:rsid w:val="00BB3792"/>
    <w:rsid w:val="00BB3E63"/>
    <w:rsid w:val="00BB5BAB"/>
    <w:rsid w:val="00BB6507"/>
    <w:rsid w:val="00BB6C5E"/>
    <w:rsid w:val="00BB6D1C"/>
    <w:rsid w:val="00BB77D3"/>
    <w:rsid w:val="00BB7EB2"/>
    <w:rsid w:val="00BC1F6F"/>
    <w:rsid w:val="00BC4414"/>
    <w:rsid w:val="00BC4DE4"/>
    <w:rsid w:val="00BC6347"/>
    <w:rsid w:val="00BC6BAA"/>
    <w:rsid w:val="00BD0270"/>
    <w:rsid w:val="00BD3CBB"/>
    <w:rsid w:val="00BD6241"/>
    <w:rsid w:val="00BD7413"/>
    <w:rsid w:val="00BD7A81"/>
    <w:rsid w:val="00BE0C92"/>
    <w:rsid w:val="00BE1E73"/>
    <w:rsid w:val="00BE24E8"/>
    <w:rsid w:val="00BE3A2A"/>
    <w:rsid w:val="00BE3A94"/>
    <w:rsid w:val="00BE43B9"/>
    <w:rsid w:val="00BE4E9B"/>
    <w:rsid w:val="00BE6310"/>
    <w:rsid w:val="00BF0193"/>
    <w:rsid w:val="00BF16E5"/>
    <w:rsid w:val="00BF1928"/>
    <w:rsid w:val="00BF1EE3"/>
    <w:rsid w:val="00BF2890"/>
    <w:rsid w:val="00BF3D42"/>
    <w:rsid w:val="00BF4365"/>
    <w:rsid w:val="00BF4C85"/>
    <w:rsid w:val="00BF5F54"/>
    <w:rsid w:val="00BF750E"/>
    <w:rsid w:val="00BF761E"/>
    <w:rsid w:val="00BF7FE5"/>
    <w:rsid w:val="00C03D65"/>
    <w:rsid w:val="00C03F37"/>
    <w:rsid w:val="00C0442B"/>
    <w:rsid w:val="00C04B84"/>
    <w:rsid w:val="00C0579B"/>
    <w:rsid w:val="00C07A5D"/>
    <w:rsid w:val="00C07D23"/>
    <w:rsid w:val="00C07F97"/>
    <w:rsid w:val="00C12488"/>
    <w:rsid w:val="00C128BC"/>
    <w:rsid w:val="00C131C0"/>
    <w:rsid w:val="00C1353D"/>
    <w:rsid w:val="00C143B7"/>
    <w:rsid w:val="00C14576"/>
    <w:rsid w:val="00C14CEA"/>
    <w:rsid w:val="00C23F5E"/>
    <w:rsid w:val="00C261EF"/>
    <w:rsid w:val="00C262F4"/>
    <w:rsid w:val="00C26752"/>
    <w:rsid w:val="00C268A6"/>
    <w:rsid w:val="00C26C08"/>
    <w:rsid w:val="00C27101"/>
    <w:rsid w:val="00C27149"/>
    <w:rsid w:val="00C27CB0"/>
    <w:rsid w:val="00C27D0E"/>
    <w:rsid w:val="00C31122"/>
    <w:rsid w:val="00C312B9"/>
    <w:rsid w:val="00C31736"/>
    <w:rsid w:val="00C31B05"/>
    <w:rsid w:val="00C3658F"/>
    <w:rsid w:val="00C41B4A"/>
    <w:rsid w:val="00C42ED1"/>
    <w:rsid w:val="00C43654"/>
    <w:rsid w:val="00C45DB8"/>
    <w:rsid w:val="00C466DB"/>
    <w:rsid w:val="00C468C0"/>
    <w:rsid w:val="00C475FC"/>
    <w:rsid w:val="00C500F4"/>
    <w:rsid w:val="00C5585B"/>
    <w:rsid w:val="00C55EAF"/>
    <w:rsid w:val="00C55F6C"/>
    <w:rsid w:val="00C62295"/>
    <w:rsid w:val="00C625A5"/>
    <w:rsid w:val="00C62DCA"/>
    <w:rsid w:val="00C667C5"/>
    <w:rsid w:val="00C66FE4"/>
    <w:rsid w:val="00C71881"/>
    <w:rsid w:val="00C76D19"/>
    <w:rsid w:val="00C7781E"/>
    <w:rsid w:val="00C82F1A"/>
    <w:rsid w:val="00C85E91"/>
    <w:rsid w:val="00C90471"/>
    <w:rsid w:val="00C90CAF"/>
    <w:rsid w:val="00C945E6"/>
    <w:rsid w:val="00C954FB"/>
    <w:rsid w:val="00C9624E"/>
    <w:rsid w:val="00C9651C"/>
    <w:rsid w:val="00C96A59"/>
    <w:rsid w:val="00CA0B4B"/>
    <w:rsid w:val="00CA59BF"/>
    <w:rsid w:val="00CA5EB2"/>
    <w:rsid w:val="00CA69DE"/>
    <w:rsid w:val="00CA759D"/>
    <w:rsid w:val="00CA7E55"/>
    <w:rsid w:val="00CB0CB6"/>
    <w:rsid w:val="00CB1353"/>
    <w:rsid w:val="00CB1CC7"/>
    <w:rsid w:val="00CB4615"/>
    <w:rsid w:val="00CB62AB"/>
    <w:rsid w:val="00CB701F"/>
    <w:rsid w:val="00CC0301"/>
    <w:rsid w:val="00CC0E98"/>
    <w:rsid w:val="00CC1A5A"/>
    <w:rsid w:val="00CC298B"/>
    <w:rsid w:val="00CC2EDB"/>
    <w:rsid w:val="00CC4ECA"/>
    <w:rsid w:val="00CC50DE"/>
    <w:rsid w:val="00CC5337"/>
    <w:rsid w:val="00CC5EE7"/>
    <w:rsid w:val="00CC6A81"/>
    <w:rsid w:val="00CD3211"/>
    <w:rsid w:val="00CE210E"/>
    <w:rsid w:val="00CE2A77"/>
    <w:rsid w:val="00CE4B80"/>
    <w:rsid w:val="00CE4DD5"/>
    <w:rsid w:val="00CE534B"/>
    <w:rsid w:val="00CE5CF4"/>
    <w:rsid w:val="00CE5D9C"/>
    <w:rsid w:val="00CE6A5D"/>
    <w:rsid w:val="00CF3808"/>
    <w:rsid w:val="00CF4A90"/>
    <w:rsid w:val="00CF505D"/>
    <w:rsid w:val="00CF50F9"/>
    <w:rsid w:val="00CF7425"/>
    <w:rsid w:val="00CF765C"/>
    <w:rsid w:val="00CF7F23"/>
    <w:rsid w:val="00D00141"/>
    <w:rsid w:val="00D01EEB"/>
    <w:rsid w:val="00D02787"/>
    <w:rsid w:val="00D030F7"/>
    <w:rsid w:val="00D03D22"/>
    <w:rsid w:val="00D03E4C"/>
    <w:rsid w:val="00D05866"/>
    <w:rsid w:val="00D10C2D"/>
    <w:rsid w:val="00D113C1"/>
    <w:rsid w:val="00D12D46"/>
    <w:rsid w:val="00D14212"/>
    <w:rsid w:val="00D147EC"/>
    <w:rsid w:val="00D155EC"/>
    <w:rsid w:val="00D17A87"/>
    <w:rsid w:val="00D201E7"/>
    <w:rsid w:val="00D22396"/>
    <w:rsid w:val="00D22669"/>
    <w:rsid w:val="00D22D7F"/>
    <w:rsid w:val="00D2503D"/>
    <w:rsid w:val="00D264C0"/>
    <w:rsid w:val="00D27DF0"/>
    <w:rsid w:val="00D27E42"/>
    <w:rsid w:val="00D3075F"/>
    <w:rsid w:val="00D30A03"/>
    <w:rsid w:val="00D3638B"/>
    <w:rsid w:val="00D3699A"/>
    <w:rsid w:val="00D37E3F"/>
    <w:rsid w:val="00D405AB"/>
    <w:rsid w:val="00D42124"/>
    <w:rsid w:val="00D43180"/>
    <w:rsid w:val="00D432E9"/>
    <w:rsid w:val="00D4337B"/>
    <w:rsid w:val="00D53C47"/>
    <w:rsid w:val="00D54566"/>
    <w:rsid w:val="00D55B87"/>
    <w:rsid w:val="00D57E50"/>
    <w:rsid w:val="00D60C47"/>
    <w:rsid w:val="00D610B2"/>
    <w:rsid w:val="00D63B6F"/>
    <w:rsid w:val="00D64531"/>
    <w:rsid w:val="00D64690"/>
    <w:rsid w:val="00D659D7"/>
    <w:rsid w:val="00D674E2"/>
    <w:rsid w:val="00D6757F"/>
    <w:rsid w:val="00D74704"/>
    <w:rsid w:val="00D77C97"/>
    <w:rsid w:val="00D800FA"/>
    <w:rsid w:val="00D81805"/>
    <w:rsid w:val="00D84C16"/>
    <w:rsid w:val="00D86130"/>
    <w:rsid w:val="00D90297"/>
    <w:rsid w:val="00D920FC"/>
    <w:rsid w:val="00D94B5B"/>
    <w:rsid w:val="00D95DE7"/>
    <w:rsid w:val="00D9702C"/>
    <w:rsid w:val="00DA007F"/>
    <w:rsid w:val="00DA321D"/>
    <w:rsid w:val="00DA3455"/>
    <w:rsid w:val="00DA4E57"/>
    <w:rsid w:val="00DA508A"/>
    <w:rsid w:val="00DA5D3C"/>
    <w:rsid w:val="00DA727A"/>
    <w:rsid w:val="00DA756E"/>
    <w:rsid w:val="00DA77AB"/>
    <w:rsid w:val="00DA7871"/>
    <w:rsid w:val="00DB10AB"/>
    <w:rsid w:val="00DB1603"/>
    <w:rsid w:val="00DB1A26"/>
    <w:rsid w:val="00DB20BE"/>
    <w:rsid w:val="00DB2462"/>
    <w:rsid w:val="00DB5FC6"/>
    <w:rsid w:val="00DB66CE"/>
    <w:rsid w:val="00DC0577"/>
    <w:rsid w:val="00DC096F"/>
    <w:rsid w:val="00DC1C6E"/>
    <w:rsid w:val="00DC22CA"/>
    <w:rsid w:val="00DC3870"/>
    <w:rsid w:val="00DC38F2"/>
    <w:rsid w:val="00DC3E7B"/>
    <w:rsid w:val="00DC406A"/>
    <w:rsid w:val="00DC5B19"/>
    <w:rsid w:val="00DD24BF"/>
    <w:rsid w:val="00DD534C"/>
    <w:rsid w:val="00DD58D4"/>
    <w:rsid w:val="00DD654A"/>
    <w:rsid w:val="00DD74C1"/>
    <w:rsid w:val="00DD75A7"/>
    <w:rsid w:val="00DD7721"/>
    <w:rsid w:val="00DE1E67"/>
    <w:rsid w:val="00DE23C7"/>
    <w:rsid w:val="00DE2C37"/>
    <w:rsid w:val="00DE30F3"/>
    <w:rsid w:val="00DE31FB"/>
    <w:rsid w:val="00DE37D9"/>
    <w:rsid w:val="00DE3FD2"/>
    <w:rsid w:val="00DE5806"/>
    <w:rsid w:val="00DE5BAD"/>
    <w:rsid w:val="00DF3DFE"/>
    <w:rsid w:val="00DF5BBF"/>
    <w:rsid w:val="00E024FE"/>
    <w:rsid w:val="00E02A04"/>
    <w:rsid w:val="00E032F2"/>
    <w:rsid w:val="00E0461E"/>
    <w:rsid w:val="00E04DFB"/>
    <w:rsid w:val="00E11425"/>
    <w:rsid w:val="00E11927"/>
    <w:rsid w:val="00E11A84"/>
    <w:rsid w:val="00E127A0"/>
    <w:rsid w:val="00E12CFF"/>
    <w:rsid w:val="00E15A4F"/>
    <w:rsid w:val="00E160FD"/>
    <w:rsid w:val="00E1653A"/>
    <w:rsid w:val="00E16E46"/>
    <w:rsid w:val="00E17205"/>
    <w:rsid w:val="00E20A99"/>
    <w:rsid w:val="00E21E5E"/>
    <w:rsid w:val="00E22C8E"/>
    <w:rsid w:val="00E2405E"/>
    <w:rsid w:val="00E247FC"/>
    <w:rsid w:val="00E24938"/>
    <w:rsid w:val="00E24CD4"/>
    <w:rsid w:val="00E264FF"/>
    <w:rsid w:val="00E2681E"/>
    <w:rsid w:val="00E26951"/>
    <w:rsid w:val="00E26DE9"/>
    <w:rsid w:val="00E27E67"/>
    <w:rsid w:val="00E335B8"/>
    <w:rsid w:val="00E3408B"/>
    <w:rsid w:val="00E360A8"/>
    <w:rsid w:val="00E37B5C"/>
    <w:rsid w:val="00E40833"/>
    <w:rsid w:val="00E410C9"/>
    <w:rsid w:val="00E41711"/>
    <w:rsid w:val="00E42094"/>
    <w:rsid w:val="00E42432"/>
    <w:rsid w:val="00E440DF"/>
    <w:rsid w:val="00E4498F"/>
    <w:rsid w:val="00E461EF"/>
    <w:rsid w:val="00E47B24"/>
    <w:rsid w:val="00E51B4E"/>
    <w:rsid w:val="00E52486"/>
    <w:rsid w:val="00E527DE"/>
    <w:rsid w:val="00E57311"/>
    <w:rsid w:val="00E61E53"/>
    <w:rsid w:val="00E6264D"/>
    <w:rsid w:val="00E641EA"/>
    <w:rsid w:val="00E6447D"/>
    <w:rsid w:val="00E652A7"/>
    <w:rsid w:val="00E654F8"/>
    <w:rsid w:val="00E71122"/>
    <w:rsid w:val="00E71531"/>
    <w:rsid w:val="00E71DB8"/>
    <w:rsid w:val="00E75647"/>
    <w:rsid w:val="00E75BE5"/>
    <w:rsid w:val="00E75C68"/>
    <w:rsid w:val="00E75CFF"/>
    <w:rsid w:val="00E77139"/>
    <w:rsid w:val="00E7777D"/>
    <w:rsid w:val="00E77D4F"/>
    <w:rsid w:val="00E83228"/>
    <w:rsid w:val="00E83A97"/>
    <w:rsid w:val="00E8418E"/>
    <w:rsid w:val="00E84382"/>
    <w:rsid w:val="00E84FDD"/>
    <w:rsid w:val="00E8635E"/>
    <w:rsid w:val="00E9196B"/>
    <w:rsid w:val="00E91D74"/>
    <w:rsid w:val="00E93FBD"/>
    <w:rsid w:val="00E95DD2"/>
    <w:rsid w:val="00EA0773"/>
    <w:rsid w:val="00EA141B"/>
    <w:rsid w:val="00EA1425"/>
    <w:rsid w:val="00EA17C3"/>
    <w:rsid w:val="00EA2BF2"/>
    <w:rsid w:val="00EA4892"/>
    <w:rsid w:val="00EA6867"/>
    <w:rsid w:val="00EA7BAB"/>
    <w:rsid w:val="00EA7E1F"/>
    <w:rsid w:val="00EB20D8"/>
    <w:rsid w:val="00EB2CC0"/>
    <w:rsid w:val="00EB2DBE"/>
    <w:rsid w:val="00EB2FB6"/>
    <w:rsid w:val="00EB4383"/>
    <w:rsid w:val="00EB447D"/>
    <w:rsid w:val="00EB6FDE"/>
    <w:rsid w:val="00EC043F"/>
    <w:rsid w:val="00EC055D"/>
    <w:rsid w:val="00EC08D6"/>
    <w:rsid w:val="00EC100C"/>
    <w:rsid w:val="00EC20CA"/>
    <w:rsid w:val="00EC2FC2"/>
    <w:rsid w:val="00EC47C5"/>
    <w:rsid w:val="00EC6271"/>
    <w:rsid w:val="00EC73C4"/>
    <w:rsid w:val="00ED1EC8"/>
    <w:rsid w:val="00ED34B5"/>
    <w:rsid w:val="00ED4041"/>
    <w:rsid w:val="00ED517F"/>
    <w:rsid w:val="00ED640D"/>
    <w:rsid w:val="00EE6317"/>
    <w:rsid w:val="00EF005E"/>
    <w:rsid w:val="00EF0DD3"/>
    <w:rsid w:val="00EF258B"/>
    <w:rsid w:val="00EF3AF5"/>
    <w:rsid w:val="00EF3F94"/>
    <w:rsid w:val="00F00911"/>
    <w:rsid w:val="00F02AEE"/>
    <w:rsid w:val="00F0374A"/>
    <w:rsid w:val="00F05E44"/>
    <w:rsid w:val="00F05F52"/>
    <w:rsid w:val="00F06280"/>
    <w:rsid w:val="00F06E8F"/>
    <w:rsid w:val="00F1092C"/>
    <w:rsid w:val="00F127FB"/>
    <w:rsid w:val="00F12CC8"/>
    <w:rsid w:val="00F13EF2"/>
    <w:rsid w:val="00F14042"/>
    <w:rsid w:val="00F14717"/>
    <w:rsid w:val="00F15373"/>
    <w:rsid w:val="00F2053C"/>
    <w:rsid w:val="00F2195C"/>
    <w:rsid w:val="00F248E7"/>
    <w:rsid w:val="00F25B6A"/>
    <w:rsid w:val="00F263AB"/>
    <w:rsid w:val="00F310D9"/>
    <w:rsid w:val="00F3403F"/>
    <w:rsid w:val="00F36822"/>
    <w:rsid w:val="00F37EA1"/>
    <w:rsid w:val="00F4213E"/>
    <w:rsid w:val="00F42388"/>
    <w:rsid w:val="00F4754D"/>
    <w:rsid w:val="00F53A42"/>
    <w:rsid w:val="00F563FD"/>
    <w:rsid w:val="00F57CF2"/>
    <w:rsid w:val="00F6385C"/>
    <w:rsid w:val="00F63C9A"/>
    <w:rsid w:val="00F71BF5"/>
    <w:rsid w:val="00F72216"/>
    <w:rsid w:val="00F730E9"/>
    <w:rsid w:val="00F7423C"/>
    <w:rsid w:val="00F74DB5"/>
    <w:rsid w:val="00F7716C"/>
    <w:rsid w:val="00F81521"/>
    <w:rsid w:val="00F81939"/>
    <w:rsid w:val="00F86E29"/>
    <w:rsid w:val="00F872EC"/>
    <w:rsid w:val="00F90D95"/>
    <w:rsid w:val="00F91EDE"/>
    <w:rsid w:val="00F92A25"/>
    <w:rsid w:val="00F945C4"/>
    <w:rsid w:val="00F95D3C"/>
    <w:rsid w:val="00F96D30"/>
    <w:rsid w:val="00FA20AB"/>
    <w:rsid w:val="00FA530F"/>
    <w:rsid w:val="00FA5311"/>
    <w:rsid w:val="00FA5F52"/>
    <w:rsid w:val="00FA6861"/>
    <w:rsid w:val="00FA7D36"/>
    <w:rsid w:val="00FA7EE1"/>
    <w:rsid w:val="00FB15DC"/>
    <w:rsid w:val="00FB16B8"/>
    <w:rsid w:val="00FB19D5"/>
    <w:rsid w:val="00FB2179"/>
    <w:rsid w:val="00FB608A"/>
    <w:rsid w:val="00FB6769"/>
    <w:rsid w:val="00FB7FCD"/>
    <w:rsid w:val="00FC103A"/>
    <w:rsid w:val="00FC1E46"/>
    <w:rsid w:val="00FC20FC"/>
    <w:rsid w:val="00FC2C04"/>
    <w:rsid w:val="00FC3AAE"/>
    <w:rsid w:val="00FC4A4D"/>
    <w:rsid w:val="00FC5458"/>
    <w:rsid w:val="00FC61BE"/>
    <w:rsid w:val="00FC69B9"/>
    <w:rsid w:val="00FC6D09"/>
    <w:rsid w:val="00FC719B"/>
    <w:rsid w:val="00FD2279"/>
    <w:rsid w:val="00FD26AC"/>
    <w:rsid w:val="00FD423C"/>
    <w:rsid w:val="00FD424A"/>
    <w:rsid w:val="00FD42C2"/>
    <w:rsid w:val="00FE0D37"/>
    <w:rsid w:val="00FE304D"/>
    <w:rsid w:val="00FE3840"/>
    <w:rsid w:val="00FE7E35"/>
    <w:rsid w:val="00FF20DF"/>
    <w:rsid w:val="00FF311C"/>
    <w:rsid w:val="00FF4016"/>
    <w:rsid w:val="00FF5C04"/>
    <w:rsid w:val="00FF64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987C1"/>
  <w15:docId w15:val="{A323FDC4-EE49-4A32-9564-E108A80FE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ind w:left="357" w:hanging="3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0C4"/>
  </w:style>
  <w:style w:type="paragraph" w:styleId="Balk1">
    <w:name w:val="heading 1"/>
    <w:basedOn w:val="Normal"/>
    <w:next w:val="Normal"/>
    <w:link w:val="Balk1Char"/>
    <w:uiPriority w:val="9"/>
    <w:qFormat/>
    <w:rsid w:val="00641B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06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06C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6C0D"/>
  </w:style>
  <w:style w:type="paragraph" w:styleId="KonuBal">
    <w:name w:val="Title"/>
    <w:basedOn w:val="Normal"/>
    <w:next w:val="Normal"/>
    <w:link w:val="KonuBalChar"/>
    <w:qFormat/>
    <w:rsid w:val="00B06C0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B06C0D"/>
    <w:rPr>
      <w:rFonts w:asciiTheme="majorHAnsi" w:eastAsiaTheme="majorEastAsia" w:hAnsiTheme="majorHAnsi" w:cstheme="majorBidi"/>
      <w:color w:val="17365D" w:themeColor="text2" w:themeShade="BF"/>
      <w:spacing w:val="5"/>
      <w:kern w:val="28"/>
      <w:sz w:val="52"/>
      <w:szCs w:val="52"/>
    </w:rPr>
  </w:style>
  <w:style w:type="numbering" w:customStyle="1" w:styleId="Stil1">
    <w:name w:val="Stil1"/>
    <w:uiPriority w:val="99"/>
    <w:rsid w:val="00B06C0D"/>
    <w:pPr>
      <w:numPr>
        <w:numId w:val="2"/>
      </w:numPr>
    </w:pPr>
  </w:style>
  <w:style w:type="paragraph" w:styleId="AltBilgi">
    <w:name w:val="footer"/>
    <w:basedOn w:val="Normal"/>
    <w:link w:val="AltBilgiChar"/>
    <w:uiPriority w:val="99"/>
    <w:unhideWhenUsed/>
    <w:rsid w:val="00BF4C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4C85"/>
  </w:style>
  <w:style w:type="paragraph" w:styleId="ListeParagraf">
    <w:name w:val="List Paragraph"/>
    <w:basedOn w:val="Normal"/>
    <w:uiPriority w:val="34"/>
    <w:qFormat/>
    <w:rsid w:val="00916998"/>
    <w:pPr>
      <w:ind w:left="720"/>
      <w:contextualSpacing/>
    </w:pPr>
  </w:style>
  <w:style w:type="paragraph" w:styleId="BalonMetni">
    <w:name w:val="Balloon Text"/>
    <w:basedOn w:val="Normal"/>
    <w:link w:val="BalonMetniChar"/>
    <w:uiPriority w:val="99"/>
    <w:semiHidden/>
    <w:unhideWhenUsed/>
    <w:rsid w:val="0074463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4463B"/>
    <w:rPr>
      <w:rFonts w:ascii="Tahoma" w:hAnsi="Tahoma" w:cs="Tahoma"/>
      <w:sz w:val="16"/>
      <w:szCs w:val="16"/>
    </w:rPr>
  </w:style>
  <w:style w:type="table" w:customStyle="1" w:styleId="TabloKlavuzu1">
    <w:name w:val="Tablo Kılavuzu1"/>
    <w:basedOn w:val="NormalTablo"/>
    <w:next w:val="TabloKlavuzu"/>
    <w:uiPriority w:val="59"/>
    <w:rsid w:val="0019146F"/>
    <w:pPr>
      <w:spacing w:after="0" w:line="240" w:lineRule="auto"/>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DD24BF"/>
    <w:rPr>
      <w:sz w:val="16"/>
      <w:szCs w:val="16"/>
    </w:rPr>
  </w:style>
  <w:style w:type="paragraph" w:styleId="AklamaMetni">
    <w:name w:val="annotation text"/>
    <w:basedOn w:val="Normal"/>
    <w:link w:val="AklamaMetniChar"/>
    <w:uiPriority w:val="99"/>
    <w:semiHidden/>
    <w:unhideWhenUsed/>
    <w:rsid w:val="00DD24B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D24BF"/>
    <w:rPr>
      <w:sz w:val="20"/>
      <w:szCs w:val="20"/>
    </w:rPr>
  </w:style>
  <w:style w:type="paragraph" w:styleId="AklamaKonusu">
    <w:name w:val="annotation subject"/>
    <w:basedOn w:val="AklamaMetni"/>
    <w:next w:val="AklamaMetni"/>
    <w:link w:val="AklamaKonusuChar"/>
    <w:uiPriority w:val="99"/>
    <w:semiHidden/>
    <w:unhideWhenUsed/>
    <w:rsid w:val="00DD24BF"/>
    <w:rPr>
      <w:b/>
      <w:bCs/>
    </w:rPr>
  </w:style>
  <w:style w:type="character" w:customStyle="1" w:styleId="AklamaKonusuChar">
    <w:name w:val="Açıklama Konusu Char"/>
    <w:basedOn w:val="AklamaMetniChar"/>
    <w:link w:val="AklamaKonusu"/>
    <w:uiPriority w:val="99"/>
    <w:semiHidden/>
    <w:rsid w:val="00DD24BF"/>
    <w:rPr>
      <w:b/>
      <w:bCs/>
      <w:sz w:val="20"/>
      <w:szCs w:val="20"/>
    </w:rPr>
  </w:style>
  <w:style w:type="paragraph" w:styleId="Dzeltme">
    <w:name w:val="Revision"/>
    <w:hidden/>
    <w:uiPriority w:val="99"/>
    <w:semiHidden/>
    <w:rsid w:val="00C55F6C"/>
    <w:pPr>
      <w:spacing w:after="0" w:line="240" w:lineRule="auto"/>
      <w:ind w:left="0" w:firstLine="0"/>
      <w:jc w:val="left"/>
    </w:pPr>
  </w:style>
  <w:style w:type="character" w:styleId="Kpr">
    <w:name w:val="Hyperlink"/>
    <w:basedOn w:val="VarsaylanParagrafYazTipi"/>
    <w:uiPriority w:val="99"/>
    <w:unhideWhenUsed/>
    <w:rsid w:val="005A6F4E"/>
    <w:rPr>
      <w:color w:val="0000FF" w:themeColor="hyperlink"/>
      <w:u w:val="single"/>
    </w:rPr>
  </w:style>
  <w:style w:type="character" w:customStyle="1" w:styleId="Balk1Char">
    <w:name w:val="Başlık 1 Char"/>
    <w:basedOn w:val="VarsaylanParagrafYazTipi"/>
    <w:link w:val="Balk1"/>
    <w:uiPriority w:val="9"/>
    <w:rsid w:val="00641BBD"/>
    <w:rPr>
      <w:rFonts w:asciiTheme="majorHAnsi" w:eastAsiaTheme="majorEastAsia" w:hAnsiTheme="majorHAnsi" w:cstheme="majorBidi"/>
      <w:b/>
      <w:bCs/>
      <w:color w:val="365F91" w:themeColor="accent1" w:themeShade="BF"/>
      <w:sz w:val="28"/>
      <w:szCs w:val="28"/>
    </w:rPr>
  </w:style>
  <w:style w:type="paragraph" w:styleId="TBal">
    <w:name w:val="TOC Heading"/>
    <w:basedOn w:val="Balk1"/>
    <w:next w:val="Normal"/>
    <w:uiPriority w:val="39"/>
    <w:semiHidden/>
    <w:unhideWhenUsed/>
    <w:qFormat/>
    <w:rsid w:val="00E21E5E"/>
    <w:pPr>
      <w:ind w:left="0" w:firstLine="0"/>
      <w:jc w:val="left"/>
      <w:outlineLvl w:val="9"/>
    </w:pPr>
    <w:rPr>
      <w:lang w:eastAsia="tr-TR"/>
    </w:rPr>
  </w:style>
  <w:style w:type="paragraph" w:styleId="T1">
    <w:name w:val="toc 1"/>
    <w:basedOn w:val="Normal"/>
    <w:next w:val="Normal"/>
    <w:autoRedefine/>
    <w:uiPriority w:val="39"/>
    <w:unhideWhenUsed/>
    <w:qFormat/>
    <w:rsid w:val="00762384"/>
    <w:pPr>
      <w:tabs>
        <w:tab w:val="right" w:leader="dot" w:pos="9487"/>
      </w:tabs>
      <w:spacing w:after="100"/>
      <w:ind w:left="284" w:hanging="284"/>
    </w:pPr>
  </w:style>
  <w:style w:type="paragraph" w:styleId="T2">
    <w:name w:val="toc 2"/>
    <w:basedOn w:val="Normal"/>
    <w:next w:val="Normal"/>
    <w:autoRedefine/>
    <w:uiPriority w:val="39"/>
    <w:semiHidden/>
    <w:unhideWhenUsed/>
    <w:qFormat/>
    <w:rsid w:val="008C125C"/>
    <w:pPr>
      <w:spacing w:after="100"/>
      <w:ind w:left="220" w:firstLine="0"/>
      <w:jc w:val="left"/>
    </w:pPr>
    <w:rPr>
      <w:rFonts w:eastAsiaTheme="minorEastAsia"/>
      <w:lang w:eastAsia="tr-TR"/>
    </w:rPr>
  </w:style>
  <w:style w:type="paragraph" w:styleId="T3">
    <w:name w:val="toc 3"/>
    <w:basedOn w:val="Normal"/>
    <w:next w:val="Normal"/>
    <w:autoRedefine/>
    <w:uiPriority w:val="39"/>
    <w:semiHidden/>
    <w:unhideWhenUsed/>
    <w:qFormat/>
    <w:rsid w:val="008C125C"/>
    <w:pPr>
      <w:spacing w:after="100"/>
      <w:ind w:left="440" w:firstLine="0"/>
      <w:jc w:val="left"/>
    </w:pPr>
    <w:rPr>
      <w:rFonts w:eastAsiaTheme="minorEastAsia"/>
      <w:lang w:eastAsia="tr-TR"/>
    </w:rPr>
  </w:style>
  <w:style w:type="paragraph" w:styleId="AralkYok">
    <w:name w:val="No Spacing"/>
    <w:link w:val="AralkYokChar"/>
    <w:uiPriority w:val="1"/>
    <w:qFormat/>
    <w:rsid w:val="00A469FC"/>
    <w:pPr>
      <w:spacing w:after="0" w:line="240" w:lineRule="auto"/>
      <w:ind w:left="0" w:firstLine="0"/>
      <w:jc w:val="left"/>
    </w:pPr>
    <w:rPr>
      <w:rFonts w:eastAsiaTheme="minorEastAsia"/>
      <w:lang w:eastAsia="tr-TR"/>
    </w:rPr>
  </w:style>
  <w:style w:type="character" w:customStyle="1" w:styleId="AralkYokChar">
    <w:name w:val="Aralık Yok Char"/>
    <w:basedOn w:val="VarsaylanParagrafYazTipi"/>
    <w:link w:val="AralkYok"/>
    <w:uiPriority w:val="1"/>
    <w:rsid w:val="00A469FC"/>
    <w:rPr>
      <w:rFonts w:eastAsiaTheme="minorEastAsia"/>
      <w:lang w:eastAsia="tr-TR"/>
    </w:rPr>
  </w:style>
  <w:style w:type="character" w:styleId="zlenenKpr">
    <w:name w:val="FollowedHyperlink"/>
    <w:basedOn w:val="VarsaylanParagrafYazTipi"/>
    <w:uiPriority w:val="99"/>
    <w:semiHidden/>
    <w:unhideWhenUsed/>
    <w:rsid w:val="00C27CB0"/>
    <w:rPr>
      <w:color w:val="800080" w:themeColor="followedHyperlink"/>
      <w:u w:val="single"/>
    </w:rPr>
  </w:style>
  <w:style w:type="character" w:styleId="zmlenmeyenBahsetme">
    <w:name w:val="Unresolved Mention"/>
    <w:basedOn w:val="VarsaylanParagrafYazTipi"/>
    <w:uiPriority w:val="99"/>
    <w:semiHidden/>
    <w:unhideWhenUsed/>
    <w:rsid w:val="00376C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843204">
      <w:bodyDiv w:val="1"/>
      <w:marLeft w:val="0"/>
      <w:marRight w:val="0"/>
      <w:marTop w:val="0"/>
      <w:marBottom w:val="0"/>
      <w:divBdr>
        <w:top w:val="none" w:sz="0" w:space="0" w:color="auto"/>
        <w:left w:val="none" w:sz="0" w:space="0" w:color="auto"/>
        <w:bottom w:val="none" w:sz="0" w:space="0" w:color="auto"/>
        <w:right w:val="none" w:sz="0" w:space="0" w:color="auto"/>
      </w:divBdr>
    </w:div>
    <w:div w:id="120574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ekap.kik.gov.tr/EKAP/Yasaklilik/YasakliSorgu.aspx"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racleSVData>
  <generic>
    <item key="SV_QUERY_LIST_4F35BF76-6C0D-4D9B-82B2-816C12CF3733">
      <compressed size="84">eJwdijEKgDAQBOdDgSiSw/I0vsMqpWBh4+8dZIubud3Bxc3Dy8lCmM5EpZEUdqnLxa7JISUHm9/inV2s/6JqqYf+Ae3nCpA=</compressed>
    </item>
    <item key="SV_HIDDEN_GRID_QUERY_LIST_4F35BF76-6C0D-4D9B-82B2-816C12CF3733">
      <compressed size="84">eJwdijEKgDAQBOdDgSiSw/I0vsMqpWBh4+8dZIubud3Bxc3Dy8lCmM5EpZEUdqnLxa7JISUHm9/inV2s/6JqqYf+Ae3nCpA=</compressed>
    </item>
  </generic>
</OracleSV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90F6E-41DF-473D-AF5D-5A42FCA3B155}">
  <ds:schemaRefs/>
</ds:datastoreItem>
</file>

<file path=customXml/itemProps2.xml><?xml version="1.0" encoding="utf-8"?>
<ds:datastoreItem xmlns:ds="http://schemas.openxmlformats.org/officeDocument/2006/customXml" ds:itemID="{9113DAF1-65A5-4CE5-A000-7BF8B6E9C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2027</TotalTime>
  <Pages>12</Pages>
  <Words>4148</Words>
  <Characters>23646</Characters>
  <Application>Microsoft Office Word</Application>
  <DocSecurity>0</DocSecurity>
  <Lines>197</Lines>
  <Paragraphs>55</Paragraphs>
  <ScaleCrop>false</ScaleCrop>
  <HeadingPairs>
    <vt:vector size="2" baseType="variant">
      <vt:variant>
        <vt:lpstr>Konu Başlığı</vt:lpstr>
      </vt:variant>
      <vt:variant>
        <vt:i4>1</vt:i4>
      </vt:variant>
    </vt:vector>
  </HeadingPairs>
  <TitlesOfParts>
    <vt:vector size="1" baseType="lpstr">
      <vt:lpstr/>
    </vt:vector>
  </TitlesOfParts>
  <Company>U</Company>
  <LinksUpToDate>false</LinksUpToDate>
  <CharactersWithSpaces>27739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fbeytekin@outlook.com</dc:creator>
  <cp:lastModifiedBy>HASAN ZEYBEL</cp:lastModifiedBy>
  <cp:revision>13</cp:revision>
  <cp:lastPrinted>2025-08-26T09:51:00Z</cp:lastPrinted>
  <dcterms:created xsi:type="dcterms:W3CDTF">2025-08-20T13:11:00Z</dcterms:created>
  <dcterms:modified xsi:type="dcterms:W3CDTF">2026-09-07T07:34:00Z</dcterms:modified>
</cp:coreProperties>
</file>